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12140" w14:textId="32ACF2FE" w:rsidR="002D0DD1" w:rsidRDefault="002D0DD1" w:rsidP="003B74EA">
      <w:pPr>
        <w:pStyle w:val="a5"/>
        <w:jc w:val="center"/>
        <w:rPr>
          <w:rFonts w:ascii="Times New Roman" w:hAnsi="Times New Roman"/>
          <w:noProof/>
          <w:sz w:val="24"/>
          <w:szCs w:val="24"/>
        </w:rPr>
      </w:pPr>
      <w:r>
        <w:rPr>
          <w:rFonts w:ascii="Times New Roman" w:hAnsi="Times New Roman"/>
          <w:noProof/>
          <w:sz w:val="24"/>
          <w:szCs w:val="24"/>
        </w:rPr>
        <w:drawing>
          <wp:anchor distT="0" distB="0" distL="114300" distR="114300" simplePos="0" relativeHeight="251657216" behindDoc="0" locked="0" layoutInCell="1" allowOverlap="1" wp14:anchorId="1EF46A86" wp14:editId="36DD6D08">
            <wp:simplePos x="0" y="0"/>
            <wp:positionH relativeFrom="margin">
              <wp:posOffset>1565275</wp:posOffset>
            </wp:positionH>
            <wp:positionV relativeFrom="margin">
              <wp:posOffset>-2035810</wp:posOffset>
            </wp:positionV>
            <wp:extent cx="7035165" cy="10150475"/>
            <wp:effectExtent l="1562100" t="0" r="153733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3564" r="2362" b="1276"/>
                    <a:stretch/>
                  </pic:blipFill>
                  <pic:spPr bwMode="auto">
                    <a:xfrm rot="5400000">
                      <a:off x="0" y="0"/>
                      <a:ext cx="7035165" cy="101504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7E4A6F" w14:textId="77777777" w:rsidR="005D591B" w:rsidRPr="00CF4D7F" w:rsidRDefault="005D591B" w:rsidP="00C57360">
      <w:pPr>
        <w:pStyle w:val="a5"/>
        <w:jc w:val="center"/>
        <w:rPr>
          <w:rFonts w:ascii="Times New Roman" w:hAnsi="Times New Roman"/>
          <w:sz w:val="24"/>
          <w:szCs w:val="24"/>
          <w:lang w:val="tt-RU" w:eastAsia="ru-RU"/>
        </w:rPr>
      </w:pPr>
      <w:r w:rsidRPr="00CF4D7F">
        <w:rPr>
          <w:rFonts w:ascii="Times New Roman" w:hAnsi="Times New Roman"/>
          <w:sz w:val="24"/>
          <w:szCs w:val="24"/>
          <w:lang w:val="tt-RU" w:eastAsia="ru-RU"/>
        </w:rPr>
        <w:lastRenderedPageBreak/>
        <w:t>Пояснительная записка</w:t>
      </w:r>
    </w:p>
    <w:p w14:paraId="7CFA7D8E" w14:textId="77777777" w:rsidR="005D591B" w:rsidRPr="00CF4D7F" w:rsidRDefault="00AC4C3D" w:rsidP="005D591B">
      <w:pPr>
        <w:pStyle w:val="a5"/>
        <w:rPr>
          <w:rFonts w:ascii="Times New Roman" w:hAnsi="Times New Roman"/>
          <w:sz w:val="24"/>
          <w:szCs w:val="24"/>
          <w:lang w:val="tt-RU" w:eastAsia="ru-RU"/>
        </w:rPr>
      </w:pPr>
      <w:r w:rsidRPr="00CF4D7F">
        <w:rPr>
          <w:rFonts w:ascii="Times New Roman" w:hAnsi="Times New Roman"/>
          <w:sz w:val="24"/>
          <w:szCs w:val="24"/>
          <w:lang w:val="uk-UA"/>
        </w:rPr>
        <w:t>Рабочаяпрограмма для  русскойгруппы 5-го класса по родной (татарской) литературесоставлена на основеследующихдокументов:</w:t>
      </w:r>
    </w:p>
    <w:p w14:paraId="30AFACE5" w14:textId="77777777" w:rsidR="005D591B" w:rsidRPr="00CF4D7F" w:rsidRDefault="005D591B" w:rsidP="005D591B">
      <w:pPr>
        <w:pStyle w:val="a5"/>
        <w:rPr>
          <w:rFonts w:ascii="Times New Roman" w:hAnsi="Times New Roman"/>
          <w:sz w:val="24"/>
          <w:szCs w:val="24"/>
          <w:lang w:val="tt-RU" w:eastAsia="ru-RU"/>
        </w:rPr>
      </w:pPr>
      <w:r w:rsidRPr="00CF4D7F">
        <w:rPr>
          <w:rFonts w:ascii="Times New Roman" w:hAnsi="Times New Roman"/>
          <w:sz w:val="24"/>
          <w:szCs w:val="24"/>
          <w:lang w:val="tt-RU" w:eastAsia="ru-RU"/>
        </w:rPr>
        <w:t xml:space="preserve">        -Авторская программа по татарской литературе для общеобразовательных школ (V-IX классы) на русском языке, изданная Министерством образования и науки Республики Татарстан в 2015 году.Авторы-составители: А. Р. Мутигуллина, Р. Г. Ханнанова, (5 класс - Л. К. Хисматова), (6 класс – Э. Х. Гизатуллина, (7 класс – Г. Г. Мулласалихова), (8 класс – Р. Г. Валиуллина), (9 класс – Х. Х. Хуснуллина) “программа преподавания татарского языка и литературы в средней (полной) общеобразовательной школе на русском языке” (для детей, говорящих на русском языке, 1-11 классы). Авторы: Р. З. Хайдарова, Р. Л. Малафеева. Казань, 2014 год.</w:t>
      </w:r>
    </w:p>
    <w:p w14:paraId="5E888DDA" w14:textId="77777777" w:rsidR="005D591B" w:rsidRPr="00CF4D7F" w:rsidRDefault="005D591B" w:rsidP="005D591B">
      <w:pPr>
        <w:pStyle w:val="a5"/>
        <w:rPr>
          <w:rFonts w:ascii="Times New Roman" w:hAnsi="Times New Roman"/>
          <w:sz w:val="24"/>
          <w:szCs w:val="24"/>
          <w:lang w:val="tt-RU" w:eastAsia="ru-RU"/>
        </w:rPr>
      </w:pPr>
      <w:r w:rsidRPr="00CF4D7F">
        <w:rPr>
          <w:rFonts w:ascii="Times New Roman" w:hAnsi="Times New Roman"/>
          <w:sz w:val="24"/>
          <w:szCs w:val="24"/>
          <w:lang w:val="tt-RU" w:eastAsia="ru-RU"/>
        </w:rPr>
        <w:t xml:space="preserve">      - Учебный план муниципального бюджетного общеобразова</w:t>
      </w:r>
      <w:r w:rsidR="00CF4D7F">
        <w:rPr>
          <w:rFonts w:ascii="Times New Roman" w:hAnsi="Times New Roman"/>
          <w:sz w:val="24"/>
          <w:szCs w:val="24"/>
          <w:lang w:val="tt-RU" w:eastAsia="ru-RU"/>
        </w:rPr>
        <w:t>тельного учреждения “Петровскоз</w:t>
      </w:r>
      <w:r w:rsidRPr="00CF4D7F">
        <w:rPr>
          <w:rFonts w:ascii="Times New Roman" w:hAnsi="Times New Roman"/>
          <w:sz w:val="24"/>
          <w:szCs w:val="24"/>
          <w:lang w:val="tt-RU" w:eastAsia="ru-RU"/>
        </w:rPr>
        <w:t>аводская средняя общеобразовательная школа”Сармановского муниципального рай</w:t>
      </w:r>
      <w:r w:rsidR="007138A5">
        <w:rPr>
          <w:rFonts w:ascii="Times New Roman" w:hAnsi="Times New Roman"/>
          <w:sz w:val="24"/>
          <w:szCs w:val="24"/>
          <w:lang w:val="tt-RU" w:eastAsia="ru-RU"/>
        </w:rPr>
        <w:t>она Республики Татарстан на 2021-2022</w:t>
      </w:r>
      <w:r w:rsidRPr="00CF4D7F">
        <w:rPr>
          <w:rFonts w:ascii="Times New Roman" w:hAnsi="Times New Roman"/>
          <w:sz w:val="24"/>
          <w:szCs w:val="24"/>
          <w:lang w:val="tt-RU" w:eastAsia="ru-RU"/>
        </w:rPr>
        <w:t xml:space="preserve"> учебный год.</w:t>
      </w:r>
    </w:p>
    <w:p w14:paraId="37B6DB08" w14:textId="77777777" w:rsidR="005D591B" w:rsidRPr="00CF4D7F" w:rsidRDefault="005D591B" w:rsidP="005D591B">
      <w:pPr>
        <w:pStyle w:val="a5"/>
        <w:rPr>
          <w:rFonts w:ascii="Times New Roman" w:hAnsi="Times New Roman"/>
          <w:sz w:val="24"/>
          <w:szCs w:val="24"/>
          <w:lang w:val="tt-RU" w:eastAsia="ru-RU"/>
        </w:rPr>
      </w:pPr>
      <w:r w:rsidRPr="00CF4D7F">
        <w:rPr>
          <w:rFonts w:ascii="Times New Roman" w:hAnsi="Times New Roman"/>
          <w:sz w:val="24"/>
          <w:szCs w:val="24"/>
          <w:lang w:val="tt-RU" w:eastAsia="ru-RU"/>
        </w:rPr>
        <w:t xml:space="preserve">        Учебник: татарская л</w:t>
      </w:r>
      <w:r w:rsidR="005D039D" w:rsidRPr="00CF4D7F">
        <w:rPr>
          <w:rFonts w:ascii="Times New Roman" w:hAnsi="Times New Roman"/>
          <w:sz w:val="24"/>
          <w:szCs w:val="24"/>
          <w:lang w:val="tt-RU" w:eastAsia="ru-RU"/>
        </w:rPr>
        <w:t xml:space="preserve">итература: учебник для </w:t>
      </w:r>
      <w:r w:rsidRPr="00CF4D7F">
        <w:rPr>
          <w:rFonts w:ascii="Times New Roman" w:hAnsi="Times New Roman"/>
          <w:sz w:val="24"/>
          <w:szCs w:val="24"/>
          <w:lang w:val="tt-RU" w:eastAsia="ru-RU"/>
        </w:rPr>
        <w:t xml:space="preserve">общеобразовательных организаций </w:t>
      </w:r>
      <w:r w:rsidR="005D039D" w:rsidRPr="00CF4D7F">
        <w:rPr>
          <w:rFonts w:ascii="Times New Roman" w:hAnsi="Times New Roman"/>
          <w:sz w:val="24"/>
          <w:szCs w:val="24"/>
          <w:lang w:val="tt-RU" w:eastAsia="ru-RU"/>
        </w:rPr>
        <w:t xml:space="preserve">основного общего образования с обучением на русском языке (для </w:t>
      </w:r>
      <w:r w:rsidRPr="00CF4D7F">
        <w:rPr>
          <w:rFonts w:ascii="Times New Roman" w:hAnsi="Times New Roman"/>
          <w:sz w:val="24"/>
          <w:szCs w:val="24"/>
          <w:lang w:val="tt-RU" w:eastAsia="ru-RU"/>
        </w:rPr>
        <w:t xml:space="preserve">изучающих татарский язык). 5 класс. В двух частях./ А. Р. Мотыгуллина, Р. Г. Ханнанова, Л. К. Хисматова. </w:t>
      </w:r>
      <w:r w:rsidR="0027669D" w:rsidRPr="00CF4D7F">
        <w:rPr>
          <w:rFonts w:ascii="Times New Roman" w:hAnsi="Times New Roman"/>
          <w:sz w:val="24"/>
          <w:szCs w:val="24"/>
          <w:lang w:val="tt-RU" w:eastAsia="ru-RU"/>
        </w:rPr>
        <w:t>-Казань: издательство “Магариф-В</w:t>
      </w:r>
      <w:r w:rsidRPr="00CF4D7F">
        <w:rPr>
          <w:rFonts w:ascii="Times New Roman" w:hAnsi="Times New Roman"/>
          <w:sz w:val="24"/>
          <w:szCs w:val="24"/>
          <w:lang w:val="tt-RU" w:eastAsia="ru-RU"/>
        </w:rPr>
        <w:t>ремя”, 2017.</w:t>
      </w:r>
    </w:p>
    <w:p w14:paraId="7CFD9EE4" w14:textId="77777777" w:rsidR="005D591B" w:rsidRPr="00CF4D7F" w:rsidRDefault="005D591B" w:rsidP="005D591B">
      <w:pPr>
        <w:pStyle w:val="a5"/>
        <w:rPr>
          <w:rFonts w:ascii="Times New Roman" w:hAnsi="Times New Roman"/>
          <w:sz w:val="24"/>
          <w:szCs w:val="24"/>
          <w:lang w:val="tt-RU" w:eastAsia="ru-RU"/>
        </w:rPr>
      </w:pPr>
      <w:r w:rsidRPr="00CF4D7F">
        <w:rPr>
          <w:rFonts w:ascii="Times New Roman" w:hAnsi="Times New Roman"/>
          <w:sz w:val="24"/>
          <w:szCs w:val="24"/>
          <w:lang w:val="tt-RU" w:eastAsia="ru-RU"/>
        </w:rPr>
        <w:t xml:space="preserve"> Материал программы рассчитан на 35 часов и составлен из расчета 1 час в неделю.     </w:t>
      </w:r>
    </w:p>
    <w:p w14:paraId="28C57AA1" w14:textId="77777777" w:rsidR="008A3812" w:rsidRPr="00CF4D7F" w:rsidRDefault="008A3812" w:rsidP="008A3812">
      <w:pPr>
        <w:tabs>
          <w:tab w:val="left" w:pos="10906"/>
        </w:tabs>
        <w:rPr>
          <w:sz w:val="24"/>
          <w:szCs w:val="24"/>
          <w:lang w:val="uk-UA"/>
        </w:rPr>
      </w:pPr>
      <w:r w:rsidRPr="00CF4D7F">
        <w:rPr>
          <w:sz w:val="24"/>
          <w:szCs w:val="24"/>
          <w:lang w:val="uk-UA"/>
        </w:rPr>
        <w:t>В случаяхсовпадений занятий с праздничными днями, этиурокипроводятся:</w:t>
      </w:r>
    </w:p>
    <w:p w14:paraId="3AFE383F" w14:textId="77777777" w:rsidR="008A3812" w:rsidRPr="00CF4D7F" w:rsidRDefault="008A3812" w:rsidP="008A3812">
      <w:pPr>
        <w:tabs>
          <w:tab w:val="left" w:pos="10906"/>
        </w:tabs>
        <w:rPr>
          <w:sz w:val="24"/>
          <w:szCs w:val="24"/>
          <w:lang w:val="uk-UA"/>
        </w:rPr>
      </w:pPr>
      <w:r w:rsidRPr="00CF4D7F">
        <w:rPr>
          <w:sz w:val="24"/>
          <w:szCs w:val="24"/>
          <w:lang w:val="uk-UA"/>
        </w:rPr>
        <w:t>1) за счетуроков-повторений;</w:t>
      </w:r>
    </w:p>
    <w:p w14:paraId="45C0A6D9" w14:textId="77777777" w:rsidR="008A3812" w:rsidRPr="00CF4D7F" w:rsidRDefault="008A3812" w:rsidP="008A3812">
      <w:pPr>
        <w:tabs>
          <w:tab w:val="left" w:pos="10906"/>
        </w:tabs>
        <w:rPr>
          <w:sz w:val="24"/>
          <w:szCs w:val="24"/>
          <w:lang w:val="uk-UA"/>
        </w:rPr>
      </w:pPr>
      <w:r w:rsidRPr="00CF4D7F">
        <w:rPr>
          <w:sz w:val="24"/>
          <w:szCs w:val="24"/>
          <w:lang w:val="uk-UA"/>
        </w:rPr>
        <w:t>2) за счетобъединенияколичествачасов на одну тему;</w:t>
      </w:r>
    </w:p>
    <w:p w14:paraId="0ACDA422" w14:textId="77777777" w:rsidR="008A3812" w:rsidRPr="00CF4D7F" w:rsidRDefault="008A3812" w:rsidP="008A3812">
      <w:pPr>
        <w:tabs>
          <w:tab w:val="left" w:pos="10906"/>
        </w:tabs>
        <w:rPr>
          <w:sz w:val="24"/>
          <w:szCs w:val="24"/>
          <w:lang w:val="uk-UA"/>
        </w:rPr>
      </w:pPr>
      <w:r w:rsidRPr="00CF4D7F">
        <w:rPr>
          <w:sz w:val="24"/>
          <w:szCs w:val="24"/>
          <w:lang w:val="uk-UA"/>
        </w:rPr>
        <w:t>3) за счетсамостоятельногоизученияматериалаучащимися.</w:t>
      </w:r>
    </w:p>
    <w:p w14:paraId="0E1E62E7" w14:textId="77777777" w:rsidR="005D591B" w:rsidRPr="00CF4D7F" w:rsidRDefault="005D591B" w:rsidP="005D591B">
      <w:pPr>
        <w:pStyle w:val="a5"/>
        <w:rPr>
          <w:rFonts w:ascii="Times New Roman" w:hAnsi="Times New Roman"/>
          <w:sz w:val="24"/>
          <w:szCs w:val="24"/>
          <w:lang w:val="tt-RU" w:eastAsia="ru-RU"/>
        </w:rPr>
      </w:pPr>
      <w:r w:rsidRPr="00CF4D7F">
        <w:rPr>
          <w:rFonts w:ascii="Times New Roman" w:hAnsi="Times New Roman"/>
          <w:sz w:val="24"/>
          <w:szCs w:val="24"/>
          <w:lang w:val="tt-RU" w:eastAsia="ru-RU"/>
        </w:rPr>
        <w:t xml:space="preserve"> Цели преподавания татарской литературы детям, говорящим на русском языке:</w:t>
      </w:r>
    </w:p>
    <w:p w14:paraId="3EC4F463" w14:textId="77777777" w:rsidR="00CC1719" w:rsidRPr="00CF4D7F" w:rsidRDefault="005D591B" w:rsidP="00CC1719">
      <w:pPr>
        <w:pStyle w:val="a5"/>
        <w:rPr>
          <w:rFonts w:ascii="Times New Roman" w:hAnsi="Times New Roman"/>
          <w:sz w:val="24"/>
          <w:szCs w:val="24"/>
        </w:rPr>
      </w:pPr>
      <w:r w:rsidRPr="00CF4D7F">
        <w:rPr>
          <w:rFonts w:ascii="Times New Roman" w:hAnsi="Times New Roman"/>
          <w:sz w:val="24"/>
          <w:szCs w:val="24"/>
          <w:lang w:val="tt-RU" w:eastAsia="ru-RU"/>
        </w:rPr>
        <w:t>-</w:t>
      </w:r>
      <w:r w:rsidR="00CC1719" w:rsidRPr="00CF4D7F">
        <w:rPr>
          <w:rFonts w:ascii="Times New Roman" w:hAnsi="Times New Roman"/>
          <w:sz w:val="24"/>
          <w:szCs w:val="24"/>
        </w:rPr>
        <w:t>освоение знаний о татарской литературе, ее духовно-нравственном и эстетическом значении, о выдающихся произведениях татарских писателей и их жизни;</w:t>
      </w:r>
    </w:p>
    <w:p w14:paraId="24E043D9" w14:textId="77777777" w:rsidR="00CC1719" w:rsidRPr="00CF4D7F" w:rsidRDefault="00CC1719" w:rsidP="00CC1719">
      <w:pPr>
        <w:jc w:val="both"/>
        <w:rPr>
          <w:sz w:val="24"/>
          <w:szCs w:val="24"/>
        </w:rPr>
      </w:pPr>
      <w:r w:rsidRPr="00CF4D7F">
        <w:rPr>
          <w:sz w:val="24"/>
          <w:szCs w:val="24"/>
        </w:rPr>
        <w:t>- развитие познавательных интересов, интеллектуальных и творческих способностей, формирование читательской культуры, представления о специфике литературы в ряду других искусств; потребности в самостоятельном чтении произведений татарской художественной литературы; эстетического вкуса на основе освоения художественных текстов; развитие устной и письменной речи учащихся, для которых татарский язык не является родным;</w:t>
      </w:r>
    </w:p>
    <w:p w14:paraId="4A97930E" w14:textId="77777777" w:rsidR="005D591B" w:rsidRPr="00CF4D7F" w:rsidRDefault="005D591B" w:rsidP="005D591B">
      <w:pPr>
        <w:pStyle w:val="a5"/>
        <w:rPr>
          <w:rFonts w:ascii="Times New Roman" w:hAnsi="Times New Roman"/>
          <w:sz w:val="24"/>
          <w:szCs w:val="24"/>
          <w:lang w:val="tt-RU" w:eastAsia="ru-RU"/>
        </w:rPr>
      </w:pPr>
      <w:r w:rsidRPr="00CF4D7F">
        <w:rPr>
          <w:rFonts w:ascii="Times New Roman" w:hAnsi="Times New Roman"/>
          <w:sz w:val="24"/>
          <w:szCs w:val="24"/>
          <w:lang w:val="tt-RU" w:eastAsia="ru-RU"/>
        </w:rPr>
        <w:t xml:space="preserve">- интерес к татарской литературе, культуре, гуманное отношение к миру, уважение к культурным ценностям татарского народа, то есть воспитание личности, с уважением воспринимающей духовный мир и другие культуры. </w:t>
      </w:r>
    </w:p>
    <w:p w14:paraId="33F154E8" w14:textId="77777777" w:rsidR="005D591B" w:rsidRPr="00CF4D7F" w:rsidRDefault="005D591B" w:rsidP="005D591B">
      <w:pPr>
        <w:pStyle w:val="a5"/>
        <w:rPr>
          <w:rFonts w:ascii="Times New Roman" w:hAnsi="Times New Roman"/>
          <w:sz w:val="24"/>
          <w:szCs w:val="24"/>
          <w:lang w:val="tt-RU" w:eastAsia="ru-RU"/>
        </w:rPr>
      </w:pPr>
      <w:r w:rsidRPr="00CF4D7F">
        <w:rPr>
          <w:rFonts w:ascii="Times New Roman" w:hAnsi="Times New Roman"/>
          <w:sz w:val="24"/>
          <w:szCs w:val="24"/>
          <w:lang w:val="tt-RU" w:eastAsia="ru-RU"/>
        </w:rPr>
        <w:t xml:space="preserve">   Задачи преподавания татарской литературы детям, говорящим на русском языке: </w:t>
      </w:r>
    </w:p>
    <w:p w14:paraId="4C53136F" w14:textId="77777777" w:rsidR="004C2300" w:rsidRPr="00CF4D7F" w:rsidRDefault="004C2300" w:rsidP="004C2300">
      <w:pPr>
        <w:jc w:val="both"/>
        <w:rPr>
          <w:sz w:val="24"/>
          <w:szCs w:val="24"/>
        </w:rPr>
      </w:pPr>
      <w:r w:rsidRPr="00CF4D7F">
        <w:rPr>
          <w:sz w:val="24"/>
          <w:szCs w:val="24"/>
        </w:rPr>
        <w:t>- 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 умением выявлять в них конкретно-историческое и общечеловеческое содержание; сопоставлять произведения татарской и родной литератур, находить в них сходные темы, проблемы, идеи; выявлять национально и культурно обусловленные различия;</w:t>
      </w:r>
    </w:p>
    <w:p w14:paraId="2A1D6A48" w14:textId="77777777" w:rsidR="004C2300" w:rsidRPr="00CF4D7F" w:rsidRDefault="004C2300" w:rsidP="004C2300">
      <w:pPr>
        <w:jc w:val="both"/>
        <w:rPr>
          <w:sz w:val="24"/>
          <w:szCs w:val="24"/>
        </w:rPr>
      </w:pPr>
      <w:r w:rsidRPr="00CF4D7F">
        <w:rPr>
          <w:sz w:val="24"/>
          <w:szCs w:val="24"/>
        </w:rPr>
        <w:t>- обогащение духовного мира учащихся путем приобщения их к нравственным ценностям и художественному многообразию татарской литературы, к отдельным произведениям литературы народов России и зарубежной литературы.</w:t>
      </w:r>
    </w:p>
    <w:p w14:paraId="458327A5" w14:textId="77777777" w:rsidR="004C2300" w:rsidRPr="00CF4D7F" w:rsidRDefault="004C2300" w:rsidP="005D591B">
      <w:pPr>
        <w:pStyle w:val="a5"/>
        <w:rPr>
          <w:rFonts w:ascii="Times New Roman" w:hAnsi="Times New Roman"/>
          <w:sz w:val="24"/>
          <w:szCs w:val="24"/>
          <w:lang w:eastAsia="ru-RU"/>
        </w:rPr>
      </w:pPr>
    </w:p>
    <w:p w14:paraId="5394B676" w14:textId="77777777" w:rsidR="005D591B" w:rsidRPr="00CF4D7F" w:rsidRDefault="005D591B" w:rsidP="005D591B">
      <w:pPr>
        <w:pStyle w:val="a5"/>
        <w:rPr>
          <w:rFonts w:ascii="Times New Roman" w:hAnsi="Times New Roman"/>
          <w:sz w:val="24"/>
          <w:szCs w:val="24"/>
          <w:lang w:val="tt-RU" w:eastAsia="ru-RU"/>
        </w:rPr>
      </w:pPr>
      <w:r w:rsidRPr="00CF4D7F">
        <w:rPr>
          <w:rFonts w:ascii="Times New Roman" w:hAnsi="Times New Roman"/>
          <w:sz w:val="24"/>
          <w:szCs w:val="24"/>
          <w:lang w:val="tt-RU" w:eastAsia="ru-RU"/>
        </w:rPr>
        <w:t>- развитие устной и письменной речи учащегося;</w:t>
      </w:r>
    </w:p>
    <w:p w14:paraId="0B28BEB0" w14:textId="77777777" w:rsidR="00CC1719" w:rsidRDefault="00CC1719" w:rsidP="00CC1719">
      <w:pPr>
        <w:jc w:val="both"/>
        <w:rPr>
          <w:sz w:val="24"/>
          <w:szCs w:val="24"/>
          <w:lang w:val="tt-RU"/>
        </w:rPr>
      </w:pPr>
      <w:r w:rsidRPr="00CF4D7F">
        <w:rPr>
          <w:sz w:val="24"/>
          <w:szCs w:val="24"/>
        </w:rPr>
        <w:lastRenderedPageBreak/>
        <w:t>- воспитание духовно развитой личности, способной понимать и эстетически воспринимать произведения татарской литературы, отличающейся от родной особенностями образно-эстетической системы; личности, обладающей гуманистическим мировоззрением, общероссийским гражданским сознанием, чувством патриотизма; воспитание уважения к татарской литературе и культуре, к литерат</w:t>
      </w:r>
      <w:r w:rsidR="004C2300" w:rsidRPr="00CF4D7F">
        <w:rPr>
          <w:sz w:val="24"/>
          <w:szCs w:val="24"/>
        </w:rPr>
        <w:t>урам и культурам других народов.</w:t>
      </w:r>
    </w:p>
    <w:p w14:paraId="3528160B" w14:textId="77777777" w:rsidR="00650A5C" w:rsidRPr="00650A5C" w:rsidRDefault="00650A5C" w:rsidP="00CC1719">
      <w:pPr>
        <w:jc w:val="both"/>
        <w:rPr>
          <w:sz w:val="24"/>
          <w:szCs w:val="24"/>
          <w:lang w:val="tt-RU"/>
        </w:rPr>
      </w:pPr>
    </w:p>
    <w:p w14:paraId="5DE26EFF" w14:textId="77777777" w:rsidR="00986D63" w:rsidRPr="00CF4D7F" w:rsidRDefault="00986D63" w:rsidP="00986D63">
      <w:pPr>
        <w:pStyle w:val="a5"/>
        <w:jc w:val="center"/>
        <w:rPr>
          <w:rFonts w:ascii="Times New Roman" w:hAnsi="Times New Roman"/>
          <w:sz w:val="24"/>
          <w:szCs w:val="24"/>
          <w:lang w:val="tt-RU"/>
        </w:rPr>
      </w:pPr>
      <w:r w:rsidRPr="00CF4D7F">
        <w:rPr>
          <w:rFonts w:ascii="Times New Roman" w:hAnsi="Times New Roman"/>
          <w:sz w:val="24"/>
          <w:szCs w:val="24"/>
          <w:lang w:val="tt-RU"/>
        </w:rPr>
        <w:t>Аңлатма язуы</w:t>
      </w:r>
    </w:p>
    <w:p w14:paraId="52C92605" w14:textId="77777777" w:rsidR="00986D63" w:rsidRPr="00CF4D7F" w:rsidRDefault="00986D63" w:rsidP="00986D63">
      <w:pPr>
        <w:jc w:val="both"/>
        <w:rPr>
          <w:sz w:val="24"/>
          <w:szCs w:val="24"/>
          <w:lang w:val="tt-RU"/>
        </w:rPr>
      </w:pPr>
      <w:r w:rsidRPr="00CF4D7F">
        <w:rPr>
          <w:color w:val="000000"/>
          <w:sz w:val="24"/>
          <w:szCs w:val="24"/>
          <w:lang w:val="tt-RU"/>
        </w:rPr>
        <w:t xml:space="preserve">          5 нче сыйныфның рус төркеме өчен туган (татар) әдәбияттан эш программасы </w:t>
      </w:r>
      <w:r w:rsidRPr="00CF4D7F">
        <w:rPr>
          <w:sz w:val="24"/>
          <w:szCs w:val="24"/>
          <w:lang w:val="tt-RU"/>
        </w:rPr>
        <w:t>түбәндәге документларга нигезләнеп төзелде:</w:t>
      </w:r>
    </w:p>
    <w:p w14:paraId="09C4718D" w14:textId="77777777" w:rsidR="00986D63" w:rsidRPr="00CF4D7F" w:rsidRDefault="00986D63" w:rsidP="00986D63">
      <w:pPr>
        <w:jc w:val="both"/>
        <w:rPr>
          <w:sz w:val="24"/>
          <w:szCs w:val="24"/>
          <w:lang w:val="tt-RU"/>
        </w:rPr>
      </w:pPr>
      <w:r w:rsidRPr="00CF4D7F">
        <w:rPr>
          <w:sz w:val="24"/>
          <w:szCs w:val="24"/>
          <w:lang w:val="tt-RU"/>
        </w:rPr>
        <w:t xml:space="preserve">        - Т</w:t>
      </w:r>
      <w:r w:rsidRPr="00CF4D7F">
        <w:rPr>
          <w:spacing w:val="-1"/>
          <w:sz w:val="24"/>
          <w:szCs w:val="24"/>
          <w:lang w:val="tt-RU"/>
        </w:rPr>
        <w:t xml:space="preserve">атарстан Республикасы Мәгариф һәм фән министрлыгы тарафыннан 2015 нче елда бастырылган  рус телендә гомуми төп һәм урта    белем бирү мәктәпләре (V-IХ сыйныфлар) өчен  татар әдәбиятыннан авторлык программасы.Төзүче-авторлары:  Ә.Р.Мотыйгуллина, Р.Г.Ханнанов, (5 нче сыйныф - Л.К.Хисмәтова), (6 нчы сыйныф – Э.Х.Гыйзәтуллина, (7 нче сыйныф – Г.Г.Мулласалихова), (8 нче сыйныф – Р.Һ.Валиуллина), (9 нчы сыйныф – Х.Х.Хөснуллина) “Рус телендә урта (тулы) гомуми белем бирү мәктәбендә татар телен һәм әдәбиятын укыту программасы” (рус телендә сөйләшүче балалар өчен, 1 – 11 нче сыйныфлар. </w:t>
      </w:r>
      <w:r w:rsidRPr="00CF4D7F">
        <w:rPr>
          <w:sz w:val="24"/>
          <w:szCs w:val="24"/>
          <w:lang w:val="tt-RU"/>
        </w:rPr>
        <w:t xml:space="preserve">Авторлары: Р.З.Хәйдәрова, Р.Л.Малафеева. </w:t>
      </w:r>
      <w:r w:rsidRPr="00CF4D7F">
        <w:rPr>
          <w:spacing w:val="-1"/>
          <w:sz w:val="24"/>
          <w:szCs w:val="24"/>
          <w:lang w:val="tt-RU"/>
        </w:rPr>
        <w:t>Казан, 2014 нче ел.</w:t>
      </w:r>
    </w:p>
    <w:p w14:paraId="5044D8A2" w14:textId="77777777" w:rsidR="00986D63" w:rsidRPr="00CF4D7F" w:rsidRDefault="00986D63" w:rsidP="00986D63">
      <w:pPr>
        <w:jc w:val="both"/>
        <w:rPr>
          <w:sz w:val="24"/>
          <w:szCs w:val="24"/>
          <w:lang w:val="tt-RU"/>
        </w:rPr>
      </w:pPr>
      <w:r w:rsidRPr="00CF4D7F">
        <w:rPr>
          <w:sz w:val="24"/>
          <w:szCs w:val="24"/>
          <w:lang w:val="tt-RU"/>
        </w:rPr>
        <w:t xml:space="preserve">      - Татарстан Республикасы Сарман муниципаль районының муниципаль бюджет гомуми белем бирү учреждениесе “Петровка завод урта гому</w:t>
      </w:r>
      <w:r w:rsidR="007138A5">
        <w:rPr>
          <w:sz w:val="24"/>
          <w:szCs w:val="24"/>
          <w:lang w:val="tt-RU"/>
        </w:rPr>
        <w:t>ми   белем бирү мәктәбе”нең 2021-2022</w:t>
      </w:r>
      <w:r w:rsidRPr="00CF4D7F">
        <w:rPr>
          <w:sz w:val="24"/>
          <w:szCs w:val="24"/>
          <w:lang w:val="tt-RU"/>
        </w:rPr>
        <w:t xml:space="preserve"> нче уку елына укыту планы.</w:t>
      </w:r>
    </w:p>
    <w:p w14:paraId="7C379158" w14:textId="77777777" w:rsidR="00986D63" w:rsidRPr="00CF4D7F" w:rsidRDefault="00986D63" w:rsidP="00986D63">
      <w:pPr>
        <w:jc w:val="both"/>
        <w:rPr>
          <w:sz w:val="24"/>
          <w:szCs w:val="24"/>
          <w:lang w:val="tt-RU"/>
        </w:rPr>
      </w:pPr>
      <w:r w:rsidRPr="00CF4D7F">
        <w:rPr>
          <w:sz w:val="24"/>
          <w:szCs w:val="24"/>
          <w:lang w:val="tt-RU"/>
        </w:rPr>
        <w:t xml:space="preserve">        Дәреслек:Татар әдәбияты: рус телендә төп гомуми белем бирү оешмалары өчен дәреслек (татар телен өйрәнүче укучылар өчен). 5 нче сыйныф. Ике кисәктә./ Ә.Р.Мотыйгуллина, Р.Г.Ханнанов, Л.К.Хисмәтова. - Казан: “Мәгариф-Вакыт” нәшрияты, 2017.</w:t>
      </w:r>
    </w:p>
    <w:p w14:paraId="7ACFDCA5" w14:textId="77777777" w:rsidR="00986D63" w:rsidRPr="00CF4D7F" w:rsidRDefault="00986D63" w:rsidP="00986D63">
      <w:pPr>
        <w:jc w:val="both"/>
        <w:rPr>
          <w:sz w:val="24"/>
          <w:szCs w:val="24"/>
          <w:lang w:val="tt-RU"/>
        </w:rPr>
      </w:pPr>
      <w:r w:rsidRPr="00CF4D7F">
        <w:rPr>
          <w:sz w:val="24"/>
          <w:szCs w:val="24"/>
          <w:lang w:val="tt-RU"/>
        </w:rPr>
        <w:t xml:space="preserve">           Программа материалы  35 сәгат</w:t>
      </w:r>
      <w:r w:rsidRPr="00CF4D7F">
        <w:rPr>
          <w:sz w:val="24"/>
          <w:szCs w:val="24"/>
        </w:rPr>
        <w:t>ь</w:t>
      </w:r>
      <w:r w:rsidRPr="00CF4D7F">
        <w:rPr>
          <w:sz w:val="24"/>
          <w:szCs w:val="24"/>
          <w:lang w:val="tt-RU"/>
        </w:rPr>
        <w:t>кә бүлеп, атнага 1 сәгат</w:t>
      </w:r>
      <w:r w:rsidRPr="00CF4D7F">
        <w:rPr>
          <w:sz w:val="24"/>
          <w:szCs w:val="24"/>
        </w:rPr>
        <w:t>ь</w:t>
      </w:r>
      <w:r w:rsidRPr="00CF4D7F">
        <w:rPr>
          <w:sz w:val="24"/>
          <w:szCs w:val="24"/>
          <w:lang w:val="tt-RU"/>
        </w:rPr>
        <w:t xml:space="preserve"> исәбеннән төзелде.     </w:t>
      </w:r>
    </w:p>
    <w:p w14:paraId="13509391" w14:textId="77777777" w:rsidR="00986D63" w:rsidRPr="00CF4D7F" w:rsidRDefault="00986D63" w:rsidP="00986D63">
      <w:pPr>
        <w:jc w:val="both"/>
        <w:rPr>
          <w:sz w:val="24"/>
          <w:szCs w:val="24"/>
          <w:lang w:val="tt-RU"/>
        </w:rPr>
      </w:pPr>
      <w:r w:rsidRPr="00CF4D7F">
        <w:rPr>
          <w:sz w:val="24"/>
          <w:szCs w:val="24"/>
          <w:lang w:val="tt-RU"/>
        </w:rPr>
        <w:t xml:space="preserve">           Бәйрәм көннәренә туры килгән дәресләр югалган очракта, алар:</w:t>
      </w:r>
    </w:p>
    <w:p w14:paraId="1539CB44" w14:textId="77777777" w:rsidR="00986D63" w:rsidRPr="00CF4D7F" w:rsidRDefault="00986D63" w:rsidP="00986D63">
      <w:pPr>
        <w:pStyle w:val="a3"/>
        <w:numPr>
          <w:ilvl w:val="0"/>
          <w:numId w:val="10"/>
        </w:numPr>
        <w:spacing w:after="0" w:line="240" w:lineRule="auto"/>
        <w:jc w:val="both"/>
        <w:rPr>
          <w:rFonts w:ascii="Times New Roman" w:hAnsi="Times New Roman"/>
          <w:sz w:val="24"/>
          <w:szCs w:val="24"/>
          <w:lang w:val="tt-RU"/>
        </w:rPr>
      </w:pPr>
      <w:r w:rsidRPr="00CF4D7F">
        <w:rPr>
          <w:rFonts w:ascii="Times New Roman" w:hAnsi="Times New Roman"/>
          <w:sz w:val="24"/>
          <w:szCs w:val="24"/>
          <w:lang w:val="tt-RU"/>
        </w:rPr>
        <w:t>кабатлау дәресләре хисабына;</w:t>
      </w:r>
    </w:p>
    <w:p w14:paraId="65379BE9" w14:textId="77777777" w:rsidR="00986D63" w:rsidRPr="00CF4D7F" w:rsidRDefault="00986D63" w:rsidP="00986D63">
      <w:pPr>
        <w:pStyle w:val="a3"/>
        <w:numPr>
          <w:ilvl w:val="0"/>
          <w:numId w:val="10"/>
        </w:numPr>
        <w:spacing w:after="0" w:line="240" w:lineRule="auto"/>
        <w:jc w:val="both"/>
        <w:rPr>
          <w:rFonts w:ascii="Times New Roman" w:hAnsi="Times New Roman"/>
          <w:sz w:val="24"/>
          <w:szCs w:val="24"/>
          <w:lang w:val="tt-RU"/>
        </w:rPr>
      </w:pPr>
      <w:r w:rsidRPr="00CF4D7F">
        <w:rPr>
          <w:rFonts w:ascii="Times New Roman" w:hAnsi="Times New Roman"/>
          <w:sz w:val="24"/>
          <w:szCs w:val="24"/>
          <w:lang w:val="tt-RU"/>
        </w:rPr>
        <w:t>бер темага бирелгән сәгатьләр санын берләштереп;</w:t>
      </w:r>
    </w:p>
    <w:p w14:paraId="216519EE" w14:textId="77777777" w:rsidR="00986D63" w:rsidRPr="00CF4D7F" w:rsidRDefault="00986D63" w:rsidP="00986D63">
      <w:pPr>
        <w:tabs>
          <w:tab w:val="left" w:pos="9498"/>
        </w:tabs>
        <w:ind w:left="360"/>
        <w:rPr>
          <w:bCs/>
          <w:sz w:val="24"/>
          <w:szCs w:val="24"/>
          <w:lang w:val="uk-UA"/>
        </w:rPr>
      </w:pPr>
      <w:r w:rsidRPr="00CF4D7F">
        <w:rPr>
          <w:sz w:val="24"/>
          <w:szCs w:val="24"/>
          <w:lang w:val="tt-RU"/>
        </w:rPr>
        <w:t>3) дәрестә өйрәнергә тиешле материал укучыларның мөстәкыйль үзләштерүе тәртибендә  үткәрелә</w:t>
      </w:r>
      <w:r w:rsidRPr="00CF4D7F">
        <w:rPr>
          <w:bCs/>
          <w:sz w:val="24"/>
          <w:szCs w:val="24"/>
          <w:lang w:val="uk-UA"/>
        </w:rPr>
        <w:t>.</w:t>
      </w:r>
    </w:p>
    <w:p w14:paraId="3EA08299" w14:textId="77777777" w:rsidR="00986D63" w:rsidRPr="00CF4D7F" w:rsidRDefault="00986D63" w:rsidP="00986D63">
      <w:pPr>
        <w:pStyle w:val="a3"/>
        <w:tabs>
          <w:tab w:val="left" w:pos="9498"/>
        </w:tabs>
        <w:spacing w:after="0" w:line="240" w:lineRule="auto"/>
        <w:rPr>
          <w:rFonts w:ascii="Times New Roman" w:hAnsi="Times New Roman"/>
          <w:sz w:val="24"/>
          <w:szCs w:val="24"/>
          <w:lang w:val="uk-UA" w:eastAsia="ru-RU"/>
        </w:rPr>
      </w:pPr>
      <w:r w:rsidRPr="00CF4D7F">
        <w:rPr>
          <w:rFonts w:ascii="Times New Roman" w:hAnsi="Times New Roman"/>
          <w:sz w:val="24"/>
          <w:szCs w:val="24"/>
          <w:lang w:val="tt-RU" w:eastAsia="ar-SA"/>
        </w:rPr>
        <w:t>Рус телендә сөйләшүче балаларга   татар әдәбияты    фәнен    укытуның  максатлары:</w:t>
      </w:r>
    </w:p>
    <w:p w14:paraId="2EBEF7D5" w14:textId="77777777" w:rsidR="00986D63" w:rsidRPr="00CF4D7F" w:rsidRDefault="00986D63" w:rsidP="00986D63">
      <w:pPr>
        <w:pStyle w:val="a3"/>
        <w:widowControl w:val="0"/>
        <w:shd w:val="clear" w:color="auto" w:fill="FFFFFF"/>
        <w:autoSpaceDE w:val="0"/>
        <w:autoSpaceDN w:val="0"/>
        <w:adjustRightInd w:val="0"/>
        <w:spacing w:after="0" w:line="240" w:lineRule="auto"/>
        <w:ind w:left="0"/>
        <w:jc w:val="both"/>
        <w:rPr>
          <w:rFonts w:ascii="Times New Roman" w:hAnsi="Times New Roman"/>
          <w:sz w:val="24"/>
          <w:szCs w:val="24"/>
          <w:lang w:val="tt-RU"/>
        </w:rPr>
      </w:pPr>
      <w:r w:rsidRPr="00CF4D7F">
        <w:rPr>
          <w:rFonts w:ascii="Times New Roman" w:hAnsi="Times New Roman"/>
          <w:sz w:val="24"/>
          <w:szCs w:val="24"/>
          <w:lang w:val="be-BY"/>
        </w:rPr>
        <w:t>- т</w:t>
      </w:r>
      <w:r w:rsidRPr="00CF4D7F">
        <w:rPr>
          <w:rFonts w:ascii="Times New Roman" w:hAnsi="Times New Roman"/>
          <w:sz w:val="24"/>
          <w:szCs w:val="24"/>
          <w:lang w:val="tt-RU"/>
        </w:rPr>
        <w:t xml:space="preserve">атар әдәбияты текстларын форма һәм эчтәлек берлегендә аңлап кабул итү; төп әдәби-тарихи мәгълүматлардан, әдәби барышны тәэмин итүче төп әдипләр иҗаты турында хәбәрдар булу һәм гомум әдәби-теоретик төшенчәләрне татар әдәбиятына мөнәсәбәтле куллана </w:t>
      </w:r>
      <w:r w:rsidRPr="00CF4D7F">
        <w:rPr>
          <w:rFonts w:ascii="Times New Roman" w:hAnsi="Times New Roman"/>
          <w:sz w:val="24"/>
          <w:szCs w:val="24"/>
          <w:lang w:val="be-BY"/>
        </w:rPr>
        <w:t>белү</w:t>
      </w:r>
      <w:r w:rsidRPr="00CF4D7F">
        <w:rPr>
          <w:rFonts w:ascii="Times New Roman" w:hAnsi="Times New Roman"/>
          <w:sz w:val="24"/>
          <w:szCs w:val="24"/>
          <w:lang w:val="tt-RU"/>
        </w:rPr>
        <w:t>.</w:t>
      </w:r>
    </w:p>
    <w:p w14:paraId="6F366E75" w14:textId="77777777" w:rsidR="00986D63" w:rsidRPr="00CF4D7F" w:rsidRDefault="00986D63" w:rsidP="00986D63">
      <w:pPr>
        <w:pStyle w:val="a3"/>
        <w:widowControl w:val="0"/>
        <w:shd w:val="clear" w:color="auto" w:fill="FFFFFF"/>
        <w:autoSpaceDE w:val="0"/>
        <w:autoSpaceDN w:val="0"/>
        <w:adjustRightInd w:val="0"/>
        <w:spacing w:after="0" w:line="240" w:lineRule="auto"/>
        <w:ind w:left="0"/>
        <w:jc w:val="both"/>
        <w:rPr>
          <w:rFonts w:ascii="Times New Roman" w:hAnsi="Times New Roman"/>
          <w:sz w:val="24"/>
          <w:szCs w:val="24"/>
          <w:lang w:val="tt-RU"/>
        </w:rPr>
      </w:pPr>
      <w:r w:rsidRPr="00CF4D7F">
        <w:rPr>
          <w:rFonts w:ascii="Times New Roman" w:hAnsi="Times New Roman"/>
          <w:sz w:val="24"/>
          <w:szCs w:val="24"/>
          <w:lang w:val="tt-RU"/>
        </w:rPr>
        <w:t>- татар әдәбияты тарихының төп фактларына нигезләнеп, әдәби әсәрне уку һәм анализлау күнекмәләре формалаштыру; әсәрләрдәге конкрет-тарихи һәм гомумкешелек өчен мөһим эчтәлекне күрә белү; телдән һәм язма чыгышларда әдәби тел байлыгыннан дөрес файдалану күнекмәләре булдыру.</w:t>
      </w:r>
    </w:p>
    <w:p w14:paraId="163874AB" w14:textId="77777777" w:rsidR="00986D63" w:rsidRPr="00CF4D7F" w:rsidRDefault="00986D63" w:rsidP="00986D63">
      <w:pPr>
        <w:shd w:val="clear" w:color="auto" w:fill="FFFFFF"/>
        <w:contextualSpacing/>
        <w:jc w:val="both"/>
        <w:rPr>
          <w:sz w:val="24"/>
          <w:szCs w:val="24"/>
          <w:lang w:val="tt-RU"/>
        </w:rPr>
      </w:pPr>
      <w:r w:rsidRPr="00CF4D7F">
        <w:rPr>
          <w:sz w:val="24"/>
          <w:szCs w:val="24"/>
          <w:lang w:val="tt-RU"/>
        </w:rPr>
        <w:t>- әдәби текстны эмоциональ кабул итүне, образлы һәм аналитик фикерләүне, иҗади күзаллауны; китап укучы культурасын һәм автор позициясен аңлауны; сәнгать төрләре белән берлектә әдәбиятның сүз сәнгате буларак үзенчәлеге турында карашны; матур әдәбият әсәрләрен мөстәкыйль уку ихтыяҗы булдыру; укучыларның телдән һәм язма сөйләмнәрен үстерү.</w:t>
      </w:r>
    </w:p>
    <w:p w14:paraId="0EE088D5" w14:textId="77777777" w:rsidR="00986D63" w:rsidRPr="00CF4D7F" w:rsidRDefault="00986D63" w:rsidP="00986D63">
      <w:pPr>
        <w:shd w:val="clear" w:color="auto" w:fill="FFFFFF"/>
        <w:contextualSpacing/>
        <w:jc w:val="both"/>
        <w:rPr>
          <w:sz w:val="24"/>
          <w:szCs w:val="24"/>
          <w:lang w:val="tt-RU"/>
        </w:rPr>
      </w:pPr>
      <w:r w:rsidRPr="00CF4D7F">
        <w:rPr>
          <w:sz w:val="24"/>
          <w:szCs w:val="24"/>
          <w:lang w:val="tt-RU"/>
        </w:rPr>
        <w:t xml:space="preserve">- татар әдәбияты, мәдәнияте белән кызыксыну, дөньяга гуманлы караш, татар халкының мәдәни кыйммәтләренә хөрмәт  булдыру, ягъни рухи дөньясы бай һәм башка мәдәниятләрне хөрмәт белән кабул итүче шәхес тәрбияләү. </w:t>
      </w:r>
    </w:p>
    <w:p w14:paraId="56EE1C82" w14:textId="77777777" w:rsidR="00986D63" w:rsidRPr="00CF4D7F" w:rsidRDefault="00986D63" w:rsidP="00986D63">
      <w:pPr>
        <w:jc w:val="both"/>
        <w:rPr>
          <w:sz w:val="24"/>
          <w:szCs w:val="24"/>
          <w:lang w:val="tt-RU" w:eastAsia="ar-SA"/>
        </w:rPr>
      </w:pPr>
      <w:r w:rsidRPr="00CF4D7F">
        <w:rPr>
          <w:sz w:val="24"/>
          <w:szCs w:val="24"/>
          <w:lang w:val="tt-RU" w:eastAsia="ar-SA"/>
        </w:rPr>
        <w:t xml:space="preserve">   Рус телендә сөйләшүче балаларга татар әдәбияты фәнен   укытуның  бурычлары: </w:t>
      </w:r>
    </w:p>
    <w:p w14:paraId="07C88BDC" w14:textId="77777777" w:rsidR="00986D63" w:rsidRPr="00CF4D7F" w:rsidRDefault="00986D63" w:rsidP="00986D63">
      <w:pPr>
        <w:jc w:val="both"/>
        <w:rPr>
          <w:sz w:val="24"/>
          <w:szCs w:val="24"/>
          <w:lang w:val="tt-RU" w:eastAsia="ar-SA"/>
        </w:rPr>
      </w:pPr>
      <w:r w:rsidRPr="00CF4D7F">
        <w:rPr>
          <w:sz w:val="24"/>
          <w:szCs w:val="24"/>
          <w:lang w:val="tt-RU" w:eastAsia="ar-SA"/>
        </w:rPr>
        <w:t xml:space="preserve">- </w:t>
      </w:r>
      <w:r w:rsidRPr="00CF4D7F">
        <w:rPr>
          <w:sz w:val="24"/>
          <w:szCs w:val="24"/>
          <w:lang w:val="tt-RU"/>
        </w:rPr>
        <w:t xml:space="preserve">укучының төп әдәби-тарихи мәгълүматларны һәм әдәби-теоретик төшенчәләрне </w:t>
      </w:r>
      <w:r w:rsidRPr="00CF4D7F">
        <w:rPr>
          <w:sz w:val="24"/>
          <w:szCs w:val="24"/>
          <w:lang w:val="be-BY"/>
        </w:rPr>
        <w:t>белүенә ирешү һәм анализ барышында кулланырга күнектерү</w:t>
      </w:r>
      <w:r w:rsidRPr="00CF4D7F">
        <w:rPr>
          <w:sz w:val="24"/>
          <w:szCs w:val="24"/>
          <w:lang w:val="tt-RU"/>
        </w:rPr>
        <w:t>;</w:t>
      </w:r>
    </w:p>
    <w:p w14:paraId="33AA283A" w14:textId="77777777" w:rsidR="00986D63" w:rsidRPr="00CF4D7F" w:rsidRDefault="00986D63" w:rsidP="00986D63">
      <w:pPr>
        <w:shd w:val="clear" w:color="auto" w:fill="FFFFFF"/>
        <w:contextualSpacing/>
        <w:jc w:val="both"/>
        <w:rPr>
          <w:sz w:val="24"/>
          <w:szCs w:val="24"/>
          <w:lang w:val="tt-RU"/>
        </w:rPr>
      </w:pPr>
      <w:r w:rsidRPr="00CF4D7F">
        <w:rPr>
          <w:sz w:val="24"/>
          <w:szCs w:val="24"/>
          <w:lang w:val="tt-RU"/>
        </w:rPr>
        <w:t>- укучыда матур әдәбият әсәрләрен мөстәкыйль уку ихтыяҗы булдыру;</w:t>
      </w:r>
    </w:p>
    <w:p w14:paraId="21D6007B" w14:textId="77777777" w:rsidR="00986D63" w:rsidRPr="00CF4D7F" w:rsidRDefault="00986D63" w:rsidP="00986D63">
      <w:pPr>
        <w:shd w:val="clear" w:color="auto" w:fill="FFFFFF"/>
        <w:contextualSpacing/>
        <w:jc w:val="both"/>
        <w:rPr>
          <w:sz w:val="24"/>
          <w:szCs w:val="24"/>
          <w:lang w:val="tt-RU"/>
        </w:rPr>
      </w:pPr>
      <w:r w:rsidRPr="00CF4D7F">
        <w:rPr>
          <w:sz w:val="24"/>
          <w:szCs w:val="24"/>
          <w:lang w:val="tt-RU"/>
        </w:rPr>
        <w:t>- укучының телдән һәм язма сөйләмен үстерү;</w:t>
      </w:r>
    </w:p>
    <w:p w14:paraId="29DD2622" w14:textId="77777777" w:rsidR="00986D63" w:rsidRPr="00CF4D7F" w:rsidRDefault="00986D63" w:rsidP="00986D63">
      <w:pPr>
        <w:shd w:val="clear" w:color="auto" w:fill="FFFFFF"/>
        <w:contextualSpacing/>
        <w:jc w:val="both"/>
        <w:rPr>
          <w:sz w:val="24"/>
          <w:szCs w:val="24"/>
          <w:lang w:val="tt-RU"/>
        </w:rPr>
      </w:pPr>
      <w:r w:rsidRPr="00CF4D7F">
        <w:rPr>
          <w:sz w:val="24"/>
          <w:szCs w:val="24"/>
          <w:lang w:val="tt-RU"/>
        </w:rPr>
        <w:lastRenderedPageBreak/>
        <w:t>- укучыда үз милләтенә, аның әдәбиятына, мәдәниятенә карата хөрмәт, дөньяга гуманлы караш, гражданлык тойгысы, патриотизм хисләре, үз милләтенең, шушы төбәктә яшәүче башка халыкларның мәдәни кыйммәтләренә хөрмәт  хисләре тәрбияләү.</w:t>
      </w:r>
    </w:p>
    <w:p w14:paraId="240CA9B7" w14:textId="77777777" w:rsidR="00986D63" w:rsidRPr="00CF4D7F" w:rsidRDefault="00986D63" w:rsidP="00986D63">
      <w:pPr>
        <w:pStyle w:val="a5"/>
        <w:rPr>
          <w:rStyle w:val="3"/>
          <w:b w:val="0"/>
          <w:color w:val="000000"/>
          <w:sz w:val="24"/>
          <w:szCs w:val="24"/>
          <w:lang w:eastAsia="tt-RU"/>
        </w:rPr>
      </w:pPr>
      <w:r w:rsidRPr="00CF4D7F">
        <w:rPr>
          <w:rStyle w:val="3"/>
          <w:b w:val="0"/>
          <w:color w:val="000000"/>
          <w:sz w:val="24"/>
          <w:szCs w:val="24"/>
          <w:lang w:eastAsia="tt-RU"/>
        </w:rPr>
        <w:t>Ожидаемые результаты обучения</w:t>
      </w:r>
    </w:p>
    <w:p w14:paraId="14D79046" w14:textId="77777777" w:rsidR="005D591B" w:rsidRPr="00CF4D7F" w:rsidRDefault="00CC1DB9" w:rsidP="005D591B">
      <w:pPr>
        <w:pStyle w:val="a5"/>
        <w:rPr>
          <w:rFonts w:ascii="Times New Roman" w:hAnsi="Times New Roman"/>
          <w:sz w:val="24"/>
          <w:szCs w:val="24"/>
          <w:lang w:val="tt-RU" w:eastAsia="ru-RU"/>
        </w:rPr>
      </w:pPr>
      <w:r w:rsidRPr="00CF4D7F">
        <w:rPr>
          <w:rFonts w:ascii="Times New Roman" w:hAnsi="Times New Roman"/>
          <w:sz w:val="24"/>
          <w:szCs w:val="24"/>
          <w:lang w:val="tt-RU" w:eastAsia="ru-RU"/>
        </w:rPr>
        <w:t>Метапредметные</w:t>
      </w:r>
      <w:r w:rsidR="00760801" w:rsidRPr="00CF4D7F">
        <w:rPr>
          <w:rFonts w:ascii="Times New Roman" w:hAnsi="Times New Roman"/>
          <w:sz w:val="24"/>
          <w:szCs w:val="24"/>
          <w:lang w:val="tt-RU" w:eastAsia="ru-RU"/>
        </w:rPr>
        <w:t xml:space="preserve"> результаты:</w:t>
      </w:r>
    </w:p>
    <w:p w14:paraId="2CC68926" w14:textId="77777777" w:rsidR="00CC1DB9" w:rsidRPr="00CF4D7F" w:rsidRDefault="00CC1DB9" w:rsidP="00CC1DB9">
      <w:pPr>
        <w:jc w:val="both"/>
        <w:rPr>
          <w:sz w:val="24"/>
          <w:szCs w:val="24"/>
          <w:lang w:val="tt-RU"/>
        </w:rPr>
      </w:pPr>
      <w:r w:rsidRPr="00CF4D7F">
        <w:rPr>
          <w:sz w:val="24"/>
          <w:szCs w:val="24"/>
          <w:lang w:val="tt-RU"/>
        </w:rPr>
        <w:t>- умение самостоятельно определять цели своего обучения, ставить и формулировать для себя новые задачи в учёбе и познавательной деятельности;</w:t>
      </w:r>
    </w:p>
    <w:p w14:paraId="578847BA" w14:textId="77777777" w:rsidR="00CC1DB9" w:rsidRPr="00CF4D7F" w:rsidRDefault="00CC1DB9" w:rsidP="00CC1DB9">
      <w:pPr>
        <w:jc w:val="both"/>
        <w:rPr>
          <w:sz w:val="24"/>
          <w:szCs w:val="24"/>
          <w:lang w:val="tt-RU"/>
        </w:rPr>
      </w:pPr>
      <w:r w:rsidRPr="00CF4D7F">
        <w:rPr>
          <w:sz w:val="24"/>
          <w:szCs w:val="24"/>
          <w:lang w:val="tt-RU"/>
        </w:rPr>
        <w:t>- 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14:paraId="22348B01" w14:textId="77777777" w:rsidR="00CC1DB9" w:rsidRPr="00CF4D7F" w:rsidRDefault="00CC1DB9" w:rsidP="00CC1DB9">
      <w:pPr>
        <w:jc w:val="both"/>
        <w:rPr>
          <w:sz w:val="24"/>
          <w:szCs w:val="24"/>
          <w:lang w:val="tt-RU"/>
        </w:rPr>
      </w:pPr>
      <w:r w:rsidRPr="00CF4D7F">
        <w:rPr>
          <w:sz w:val="24"/>
          <w:szCs w:val="24"/>
          <w:lang w:val="tt-RU"/>
        </w:rPr>
        <w:t>-  владение основами самоконтроля, самооценки, принятия решений и осуществления осознанного выбора в учебной и познавательной деятельности;</w:t>
      </w:r>
    </w:p>
    <w:p w14:paraId="54C5766F" w14:textId="77777777" w:rsidR="00CC1DB9" w:rsidRPr="00CF4D7F" w:rsidRDefault="00CC1DB9" w:rsidP="00CC1DB9">
      <w:pPr>
        <w:jc w:val="both"/>
        <w:rPr>
          <w:sz w:val="24"/>
          <w:szCs w:val="24"/>
          <w:lang w:val="tt-RU"/>
        </w:rPr>
      </w:pPr>
      <w:r w:rsidRPr="00CF4D7F">
        <w:rPr>
          <w:sz w:val="24"/>
          <w:szCs w:val="24"/>
          <w:lang w:val="tt-RU"/>
        </w:rPr>
        <w:t>- умение создавать, применять и преобразовывать знаки и символы, модели и схемы для решения учебных и познавательных задач;</w:t>
      </w:r>
    </w:p>
    <w:p w14:paraId="365D6EB2" w14:textId="77777777" w:rsidR="00CC1DB9" w:rsidRPr="00CF4D7F" w:rsidRDefault="00CC1DB9" w:rsidP="00CC1DB9">
      <w:pPr>
        <w:jc w:val="both"/>
        <w:rPr>
          <w:sz w:val="24"/>
          <w:szCs w:val="24"/>
          <w:lang w:val="tt-RU"/>
        </w:rPr>
      </w:pPr>
      <w:r w:rsidRPr="00CF4D7F">
        <w:rPr>
          <w:sz w:val="24"/>
          <w:szCs w:val="24"/>
          <w:lang w:val="tt-RU"/>
        </w:rPr>
        <w:t>- 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14:paraId="396C6B7F" w14:textId="77777777" w:rsidR="00CC1DB9" w:rsidRPr="00CF4D7F" w:rsidRDefault="00CC1DB9" w:rsidP="00CC1DB9">
      <w:pPr>
        <w:jc w:val="both"/>
        <w:rPr>
          <w:sz w:val="24"/>
          <w:szCs w:val="24"/>
          <w:lang w:val="tt-RU"/>
        </w:rPr>
      </w:pPr>
      <w:r w:rsidRPr="00CF4D7F">
        <w:rPr>
          <w:sz w:val="24"/>
          <w:szCs w:val="24"/>
          <w:lang w:val="tt-RU"/>
        </w:rPr>
        <w:t>-  умение строить связанное речевое высказывание в зависимости от типа коммуникации и ситуации;</w:t>
      </w:r>
    </w:p>
    <w:p w14:paraId="0F64AFE5" w14:textId="77777777" w:rsidR="00CC1DB9" w:rsidRPr="00CF4D7F" w:rsidRDefault="00CC1DB9" w:rsidP="00CC1DB9">
      <w:pPr>
        <w:jc w:val="both"/>
        <w:rPr>
          <w:sz w:val="24"/>
          <w:szCs w:val="24"/>
        </w:rPr>
      </w:pPr>
      <w:r w:rsidRPr="00CF4D7F">
        <w:rPr>
          <w:sz w:val="24"/>
          <w:szCs w:val="24"/>
          <w:lang w:val="tt-RU"/>
        </w:rPr>
        <w:t xml:space="preserve">- </w:t>
      </w:r>
      <w:r w:rsidRPr="00CF4D7F">
        <w:rPr>
          <w:sz w:val="24"/>
          <w:szCs w:val="24"/>
        </w:rPr>
        <w:t xml:space="preserve"> формирование и развитие компетентности в области использования информационно-коммуникационных технологий.</w:t>
      </w:r>
    </w:p>
    <w:p w14:paraId="24BCA5FB" w14:textId="77777777" w:rsidR="005D591B" w:rsidRPr="00CF4D7F" w:rsidRDefault="00760801" w:rsidP="008A509F">
      <w:pPr>
        <w:pStyle w:val="a5"/>
        <w:rPr>
          <w:rFonts w:ascii="Times New Roman" w:hAnsi="Times New Roman"/>
          <w:sz w:val="24"/>
          <w:szCs w:val="24"/>
          <w:lang w:val="tt-RU" w:eastAsia="ru-RU"/>
        </w:rPr>
      </w:pPr>
      <w:r w:rsidRPr="00CF4D7F">
        <w:rPr>
          <w:rFonts w:ascii="Times New Roman" w:hAnsi="Times New Roman"/>
          <w:sz w:val="24"/>
          <w:szCs w:val="24"/>
          <w:lang w:val="tt-RU" w:eastAsia="ru-RU"/>
        </w:rPr>
        <w:t>Предметные результаты:</w:t>
      </w:r>
    </w:p>
    <w:p w14:paraId="74385417" w14:textId="77777777" w:rsidR="008A509F" w:rsidRPr="00CF4D7F" w:rsidRDefault="008A509F" w:rsidP="008A509F">
      <w:pPr>
        <w:pStyle w:val="a3"/>
        <w:spacing w:after="0" w:line="240" w:lineRule="auto"/>
        <w:ind w:left="0"/>
        <w:jc w:val="both"/>
        <w:rPr>
          <w:rFonts w:ascii="Times New Roman" w:hAnsi="Times New Roman"/>
          <w:sz w:val="24"/>
          <w:szCs w:val="24"/>
        </w:rPr>
      </w:pPr>
      <w:r w:rsidRPr="00CF4D7F">
        <w:rPr>
          <w:rFonts w:ascii="Times New Roman" w:hAnsi="Times New Roman"/>
          <w:sz w:val="24"/>
          <w:szCs w:val="24"/>
          <w:lang w:val="tt-RU"/>
        </w:rPr>
        <w:t xml:space="preserve">- </w:t>
      </w:r>
      <w:r w:rsidRPr="00CF4D7F">
        <w:rPr>
          <w:rFonts w:ascii="Times New Roman" w:hAnsi="Times New Roman"/>
          <w:sz w:val="24"/>
          <w:szCs w:val="24"/>
        </w:rPr>
        <w:t>понимание ключевых проблем изученных произведений татарского фольклора, фольклора народов России и всего мира; татарской классической и  современной литературы, литературных взаимосвязей и взаимовлияний;</w:t>
      </w:r>
    </w:p>
    <w:p w14:paraId="2FFEE241" w14:textId="77777777" w:rsidR="008A509F" w:rsidRPr="00CF4D7F" w:rsidRDefault="008A509F" w:rsidP="008A509F">
      <w:pPr>
        <w:pStyle w:val="a3"/>
        <w:spacing w:after="0" w:line="240" w:lineRule="auto"/>
        <w:ind w:left="0"/>
        <w:jc w:val="both"/>
        <w:rPr>
          <w:rFonts w:ascii="Times New Roman" w:hAnsi="Times New Roman"/>
          <w:sz w:val="24"/>
          <w:szCs w:val="24"/>
        </w:rPr>
      </w:pPr>
      <w:r w:rsidRPr="00CF4D7F">
        <w:rPr>
          <w:rFonts w:ascii="Times New Roman" w:hAnsi="Times New Roman"/>
          <w:sz w:val="24"/>
          <w:szCs w:val="24"/>
        </w:rPr>
        <w:t>- 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14:paraId="603AA0AB" w14:textId="77777777" w:rsidR="008A509F" w:rsidRPr="00CF4D7F" w:rsidRDefault="008A509F" w:rsidP="008A509F">
      <w:pPr>
        <w:jc w:val="both"/>
        <w:rPr>
          <w:sz w:val="24"/>
          <w:szCs w:val="24"/>
        </w:rPr>
      </w:pPr>
      <w:r w:rsidRPr="00CF4D7F">
        <w:rPr>
          <w:sz w:val="24"/>
          <w:szCs w:val="24"/>
        </w:rPr>
        <w:t>- владение элементарной литературоведческой терминологией при обсуждении художественного произведения;</w:t>
      </w:r>
    </w:p>
    <w:p w14:paraId="44329DC8" w14:textId="77777777" w:rsidR="008A509F" w:rsidRPr="00CF4D7F" w:rsidRDefault="008A509F" w:rsidP="008A509F">
      <w:pPr>
        <w:pStyle w:val="a3"/>
        <w:spacing w:after="0" w:line="240" w:lineRule="auto"/>
        <w:ind w:left="0"/>
        <w:jc w:val="both"/>
        <w:rPr>
          <w:rFonts w:ascii="Times New Roman" w:hAnsi="Times New Roman"/>
          <w:sz w:val="24"/>
          <w:szCs w:val="24"/>
        </w:rPr>
      </w:pPr>
      <w:r w:rsidRPr="00CF4D7F">
        <w:rPr>
          <w:rFonts w:ascii="Times New Roman" w:hAnsi="Times New Roman"/>
          <w:sz w:val="24"/>
          <w:szCs w:val="24"/>
        </w:rPr>
        <w:t>-  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14:paraId="64DBDD71" w14:textId="77777777" w:rsidR="008A509F" w:rsidRPr="00CF4D7F" w:rsidRDefault="008A509F" w:rsidP="008A509F">
      <w:pPr>
        <w:pStyle w:val="a3"/>
        <w:spacing w:after="0" w:line="240" w:lineRule="auto"/>
        <w:ind w:left="0"/>
        <w:jc w:val="both"/>
        <w:rPr>
          <w:rFonts w:ascii="Times New Roman" w:hAnsi="Times New Roman"/>
          <w:sz w:val="24"/>
          <w:szCs w:val="24"/>
        </w:rPr>
      </w:pPr>
      <w:r w:rsidRPr="00CF4D7F">
        <w:rPr>
          <w:rFonts w:ascii="Times New Roman" w:hAnsi="Times New Roman"/>
          <w:sz w:val="24"/>
          <w:szCs w:val="24"/>
        </w:rPr>
        <w:t>- 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14:paraId="61CB2572" w14:textId="77777777" w:rsidR="008A509F" w:rsidRPr="00CF4D7F" w:rsidRDefault="008A509F" w:rsidP="008A509F">
      <w:pPr>
        <w:pStyle w:val="a3"/>
        <w:spacing w:after="0" w:line="240" w:lineRule="auto"/>
        <w:ind w:left="0"/>
        <w:jc w:val="both"/>
        <w:rPr>
          <w:rFonts w:ascii="Times New Roman" w:hAnsi="Times New Roman"/>
          <w:sz w:val="24"/>
          <w:szCs w:val="24"/>
        </w:rPr>
      </w:pPr>
      <w:r w:rsidRPr="00CF4D7F">
        <w:rPr>
          <w:rFonts w:ascii="Times New Roman" w:hAnsi="Times New Roman"/>
          <w:sz w:val="24"/>
          <w:szCs w:val="24"/>
        </w:rPr>
        <w:t>-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14:paraId="496867BF" w14:textId="77777777" w:rsidR="008A509F" w:rsidRPr="00CF4D7F" w:rsidRDefault="008A509F" w:rsidP="008A509F">
      <w:pPr>
        <w:pStyle w:val="a3"/>
        <w:spacing w:after="0" w:line="240" w:lineRule="auto"/>
        <w:ind w:left="0"/>
        <w:jc w:val="both"/>
        <w:rPr>
          <w:rFonts w:ascii="Times New Roman" w:hAnsi="Times New Roman"/>
          <w:sz w:val="24"/>
          <w:szCs w:val="24"/>
        </w:rPr>
      </w:pPr>
      <w:r w:rsidRPr="00CF4D7F">
        <w:rPr>
          <w:rFonts w:ascii="Times New Roman" w:hAnsi="Times New Roman"/>
          <w:sz w:val="24"/>
          <w:szCs w:val="24"/>
        </w:rPr>
        <w:t>- 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14:paraId="4560E25A" w14:textId="77777777" w:rsidR="008A509F" w:rsidRPr="00CF4D7F" w:rsidRDefault="00587126" w:rsidP="00587126">
      <w:pPr>
        <w:jc w:val="both"/>
        <w:rPr>
          <w:sz w:val="24"/>
          <w:szCs w:val="24"/>
        </w:rPr>
      </w:pPr>
      <w:r w:rsidRPr="00CF4D7F">
        <w:rPr>
          <w:sz w:val="24"/>
          <w:szCs w:val="24"/>
        </w:rPr>
        <w:t xml:space="preserve">- </w:t>
      </w:r>
      <w:r w:rsidR="008A509F" w:rsidRPr="00CF4D7F">
        <w:rPr>
          <w:sz w:val="24"/>
          <w:szCs w:val="24"/>
        </w:rPr>
        <w:t xml:space="preserve"> использование приобретенных знаний и умений за рамками учебного процесса, то есть в практической деятельности и повседневной жизни.</w:t>
      </w:r>
    </w:p>
    <w:p w14:paraId="30D879FA" w14:textId="77777777" w:rsidR="00587126" w:rsidRPr="00CF4D7F" w:rsidRDefault="00587126" w:rsidP="00587126">
      <w:pPr>
        <w:jc w:val="both"/>
        <w:rPr>
          <w:bCs/>
          <w:sz w:val="24"/>
          <w:szCs w:val="24"/>
          <w:lang w:val="tt-RU"/>
        </w:rPr>
      </w:pPr>
      <w:r w:rsidRPr="00CF4D7F">
        <w:rPr>
          <w:bCs/>
          <w:sz w:val="24"/>
          <w:szCs w:val="24"/>
          <w:lang w:val="tt-RU"/>
        </w:rPr>
        <w:t>Личностные результаты:</w:t>
      </w:r>
    </w:p>
    <w:p w14:paraId="7BCC3925" w14:textId="77777777" w:rsidR="00587126" w:rsidRPr="00CF4D7F" w:rsidRDefault="00587126" w:rsidP="00587126">
      <w:pPr>
        <w:jc w:val="both"/>
        <w:rPr>
          <w:sz w:val="24"/>
          <w:szCs w:val="24"/>
          <w:lang w:val="tt-RU"/>
        </w:rPr>
      </w:pPr>
      <w:r w:rsidRPr="00CF4D7F">
        <w:rPr>
          <w:sz w:val="24"/>
          <w:szCs w:val="24"/>
          <w:lang w:val="tt-RU"/>
        </w:rPr>
        <w:t>-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 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14:paraId="64B92BA9" w14:textId="77777777" w:rsidR="00587126" w:rsidRPr="00CF4D7F" w:rsidRDefault="00587126" w:rsidP="00587126">
      <w:pPr>
        <w:jc w:val="both"/>
        <w:rPr>
          <w:sz w:val="24"/>
          <w:szCs w:val="24"/>
          <w:lang w:val="tt-RU"/>
        </w:rPr>
      </w:pPr>
      <w:r w:rsidRPr="00CF4D7F">
        <w:rPr>
          <w:sz w:val="24"/>
          <w:szCs w:val="24"/>
          <w:lang w:val="tt-RU"/>
        </w:rPr>
        <w:t xml:space="preserve">- формирование целостного мировоззрения, соответствующего современному уровню развития науки и общественной практики, учитывающего </w:t>
      </w:r>
      <w:r w:rsidRPr="00CF4D7F">
        <w:rPr>
          <w:sz w:val="24"/>
          <w:szCs w:val="24"/>
          <w:lang w:val="tt-RU"/>
        </w:rPr>
        <w:lastRenderedPageBreak/>
        <w:t>культурное, социальное, духовное многообразие явлений;</w:t>
      </w:r>
    </w:p>
    <w:p w14:paraId="2ECCEFE7" w14:textId="77777777" w:rsidR="00587126" w:rsidRPr="00CF4D7F" w:rsidRDefault="00587126" w:rsidP="00587126">
      <w:pPr>
        <w:jc w:val="both"/>
        <w:rPr>
          <w:sz w:val="24"/>
          <w:szCs w:val="24"/>
          <w:lang w:val="tt-RU"/>
        </w:rPr>
      </w:pPr>
      <w:r w:rsidRPr="00CF4D7F">
        <w:rPr>
          <w:sz w:val="24"/>
          <w:szCs w:val="24"/>
          <w:lang w:val="tt-RU"/>
        </w:rPr>
        <w:t>- 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14:paraId="071C2DEA" w14:textId="77777777" w:rsidR="00587126" w:rsidRPr="00CF4D7F" w:rsidRDefault="00587126" w:rsidP="00587126">
      <w:pPr>
        <w:jc w:val="both"/>
        <w:rPr>
          <w:sz w:val="24"/>
          <w:szCs w:val="24"/>
          <w:lang w:val="tt-RU"/>
        </w:rPr>
      </w:pPr>
      <w:r w:rsidRPr="00CF4D7F">
        <w:rPr>
          <w:sz w:val="24"/>
          <w:szCs w:val="24"/>
          <w:lang w:val="tt-RU"/>
        </w:rPr>
        <w:t xml:space="preserve">- </w:t>
      </w:r>
      <w:r w:rsidRPr="00CF4D7F">
        <w:rPr>
          <w:sz w:val="24"/>
          <w:szCs w:val="24"/>
        </w:rPr>
        <w:t xml:space="preserve">самостоятельная организация учебной деятельности; оценивание своих учебных достижений, поведения, черт своей личности, своего эмоционального состояния; </w:t>
      </w:r>
    </w:p>
    <w:p w14:paraId="5F1A17F0" w14:textId="77777777" w:rsidR="00587126" w:rsidRPr="00CF4D7F" w:rsidRDefault="00587126" w:rsidP="00587126">
      <w:pPr>
        <w:jc w:val="both"/>
        <w:rPr>
          <w:sz w:val="24"/>
          <w:szCs w:val="24"/>
          <w:lang w:val="tt-RU"/>
        </w:rPr>
      </w:pPr>
      <w:r w:rsidRPr="00CF4D7F">
        <w:rPr>
          <w:sz w:val="24"/>
          <w:szCs w:val="24"/>
          <w:lang w:val="tt-RU"/>
        </w:rPr>
        <w:t>- формирование нравственных чувств и нравственного поведения, осознанного отношения к собственным поступкам;</w:t>
      </w:r>
    </w:p>
    <w:p w14:paraId="0715394B" w14:textId="77777777" w:rsidR="00587126" w:rsidRPr="00CF4D7F" w:rsidRDefault="008530D4" w:rsidP="00587126">
      <w:pPr>
        <w:jc w:val="both"/>
        <w:rPr>
          <w:sz w:val="24"/>
          <w:szCs w:val="24"/>
          <w:lang w:val="tt-RU"/>
        </w:rPr>
      </w:pPr>
      <w:r w:rsidRPr="00CF4D7F">
        <w:rPr>
          <w:sz w:val="24"/>
          <w:szCs w:val="24"/>
          <w:lang w:val="tt-RU"/>
        </w:rPr>
        <w:t>- ф</w:t>
      </w:r>
      <w:r w:rsidR="00587126" w:rsidRPr="00CF4D7F">
        <w:rPr>
          <w:sz w:val="24"/>
          <w:szCs w:val="24"/>
          <w:lang w:val="tt-RU"/>
        </w:rPr>
        <w:t>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14:paraId="5443A353" w14:textId="77777777" w:rsidR="00587126" w:rsidRPr="00CF4D7F" w:rsidRDefault="008530D4" w:rsidP="008530D4">
      <w:pPr>
        <w:jc w:val="both"/>
        <w:rPr>
          <w:sz w:val="24"/>
          <w:szCs w:val="24"/>
          <w:lang w:val="tt-RU"/>
        </w:rPr>
      </w:pPr>
      <w:r w:rsidRPr="00CF4D7F">
        <w:rPr>
          <w:sz w:val="24"/>
          <w:szCs w:val="24"/>
          <w:lang w:val="tt-RU"/>
        </w:rPr>
        <w:t xml:space="preserve">- </w:t>
      </w:r>
      <w:r w:rsidR="00587126" w:rsidRPr="00CF4D7F">
        <w:rPr>
          <w:sz w:val="24"/>
          <w:szCs w:val="24"/>
          <w:lang w:val="tt-RU"/>
        </w:rPr>
        <w:t>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14:paraId="41DD8004" w14:textId="77777777" w:rsidR="00587126" w:rsidRPr="00CF4D7F" w:rsidRDefault="008530D4" w:rsidP="008530D4">
      <w:pPr>
        <w:jc w:val="both"/>
        <w:rPr>
          <w:sz w:val="24"/>
          <w:szCs w:val="24"/>
          <w:lang w:val="tt-RU"/>
        </w:rPr>
      </w:pPr>
      <w:r w:rsidRPr="00CF4D7F">
        <w:rPr>
          <w:sz w:val="24"/>
          <w:szCs w:val="24"/>
          <w:lang w:val="tt-RU"/>
        </w:rPr>
        <w:t xml:space="preserve">- </w:t>
      </w:r>
      <w:r w:rsidR="00587126" w:rsidRPr="00CF4D7F">
        <w:rPr>
          <w:sz w:val="24"/>
          <w:szCs w:val="24"/>
          <w:lang w:val="tt-RU"/>
        </w:rPr>
        <w:t>осознание значения семьи и общества, уважительное и заботливое отношение к членам своей семьи;</w:t>
      </w:r>
    </w:p>
    <w:p w14:paraId="698503A0" w14:textId="77777777" w:rsidR="00587126" w:rsidRPr="00CF4D7F" w:rsidRDefault="008530D4" w:rsidP="008530D4">
      <w:pPr>
        <w:jc w:val="both"/>
        <w:rPr>
          <w:sz w:val="24"/>
          <w:szCs w:val="24"/>
          <w:lang w:val="tt-RU"/>
        </w:rPr>
      </w:pPr>
      <w:r w:rsidRPr="00CF4D7F">
        <w:rPr>
          <w:sz w:val="24"/>
          <w:szCs w:val="24"/>
          <w:lang w:val="tt-RU"/>
        </w:rPr>
        <w:t xml:space="preserve">- </w:t>
      </w:r>
      <w:r w:rsidR="00587126" w:rsidRPr="00CF4D7F">
        <w:rPr>
          <w:sz w:val="24"/>
          <w:szCs w:val="24"/>
          <w:lang w:val="tt-RU"/>
        </w:rPr>
        <w:t xml:space="preserve"> развитие эстетического осознания через освоение художественного и культурного наследия народов Татарстана, России и всего мира.</w:t>
      </w:r>
    </w:p>
    <w:p w14:paraId="2EE8F9BA" w14:textId="77777777" w:rsidR="00C479F8" w:rsidRPr="00CF4D7F" w:rsidRDefault="00C479F8" w:rsidP="00C479F8">
      <w:pPr>
        <w:pStyle w:val="Default"/>
        <w:rPr>
          <w:color w:val="auto"/>
          <w:lang w:val="tt-RU"/>
        </w:rPr>
      </w:pPr>
      <w:r w:rsidRPr="00CF4D7F">
        <w:rPr>
          <w:lang w:val="tt-RU"/>
        </w:rPr>
        <w:t xml:space="preserve">Укытуның көтелгән нәтиҗәләре   </w:t>
      </w:r>
    </w:p>
    <w:p w14:paraId="3AC11DED" w14:textId="77777777" w:rsidR="00C479F8" w:rsidRPr="00CF4D7F" w:rsidRDefault="00C479F8" w:rsidP="00C479F8">
      <w:pPr>
        <w:jc w:val="both"/>
        <w:rPr>
          <w:i/>
          <w:sz w:val="24"/>
          <w:szCs w:val="24"/>
          <w:lang w:val="tt-RU"/>
        </w:rPr>
      </w:pPr>
      <w:r w:rsidRPr="00CF4D7F">
        <w:rPr>
          <w:sz w:val="24"/>
          <w:szCs w:val="24"/>
          <w:lang w:val="tt-RU"/>
        </w:rPr>
        <w:t xml:space="preserve"> Федераль дәүләт белем  стандартларында белем бирү системасының төп юнәлеше – системалы - эшчәнлекле юнәлеш, ә системаны барлыкка  китерә    торган төп компонент - нәтиҗә : шәхси, метапредмет, предмет нәтиҗәләре дип билгеләнә.</w:t>
      </w:r>
    </w:p>
    <w:p w14:paraId="1DA5E045" w14:textId="77777777" w:rsidR="00C479F8" w:rsidRPr="00CF4D7F" w:rsidRDefault="00C479F8" w:rsidP="00C479F8">
      <w:pPr>
        <w:suppressAutoHyphens/>
        <w:jc w:val="both"/>
        <w:rPr>
          <w:sz w:val="24"/>
          <w:szCs w:val="24"/>
          <w:lang w:val="tt-RU" w:eastAsia="ar-SA"/>
        </w:rPr>
      </w:pPr>
      <w:r w:rsidRPr="00CF4D7F">
        <w:rPr>
          <w:sz w:val="24"/>
          <w:szCs w:val="24"/>
          <w:lang w:val="tt-RU" w:eastAsia="ar-SA"/>
        </w:rPr>
        <w:t>Укытуның предмет, шәхси, метапредмет нәтиҗәләре.</w:t>
      </w:r>
    </w:p>
    <w:p w14:paraId="7F99825E" w14:textId="77777777" w:rsidR="00C479F8" w:rsidRPr="00CF4D7F" w:rsidRDefault="00C479F8" w:rsidP="0027669D">
      <w:pPr>
        <w:jc w:val="both"/>
        <w:rPr>
          <w:sz w:val="24"/>
          <w:szCs w:val="24"/>
          <w:lang w:val="tt-RU"/>
        </w:rPr>
      </w:pPr>
      <w:r w:rsidRPr="00CF4D7F">
        <w:rPr>
          <w:sz w:val="24"/>
          <w:szCs w:val="24"/>
          <w:lang w:val="tt-RU"/>
        </w:rPr>
        <w:t>Гомуми (метапредмет) нәтиҗәләре түбәндәгеләр:</w:t>
      </w:r>
    </w:p>
    <w:p w14:paraId="3F2B3F0B" w14:textId="77777777" w:rsidR="00C479F8" w:rsidRPr="00CF4D7F" w:rsidRDefault="00C479F8" w:rsidP="0027669D">
      <w:pPr>
        <w:widowControl/>
        <w:numPr>
          <w:ilvl w:val="0"/>
          <w:numId w:val="4"/>
        </w:numPr>
        <w:autoSpaceDE/>
        <w:autoSpaceDN/>
        <w:adjustRightInd/>
        <w:jc w:val="both"/>
        <w:rPr>
          <w:color w:val="000000"/>
          <w:sz w:val="24"/>
          <w:szCs w:val="24"/>
          <w:lang w:val="tt-RU"/>
        </w:rPr>
      </w:pPr>
      <w:r w:rsidRPr="00CF4D7F">
        <w:rPr>
          <w:sz w:val="24"/>
          <w:szCs w:val="24"/>
          <w:lang w:val="be-BY"/>
        </w:rPr>
        <w:t xml:space="preserve">укучыда әдәби әсәрне аңлап укырлык, мөстәкыйль үзләштерерлек күнекмәләр </w:t>
      </w:r>
      <w:r w:rsidRPr="00CF4D7F">
        <w:rPr>
          <w:sz w:val="24"/>
          <w:szCs w:val="24"/>
          <w:lang w:val="tt-RU"/>
        </w:rPr>
        <w:t xml:space="preserve">булдыру, </w:t>
      </w:r>
      <w:r w:rsidRPr="00CF4D7F">
        <w:rPr>
          <w:sz w:val="24"/>
          <w:szCs w:val="24"/>
          <w:lang w:val="be-BY"/>
        </w:rPr>
        <w:t>әдәбиятк</w:t>
      </w:r>
      <w:r w:rsidRPr="00CF4D7F">
        <w:rPr>
          <w:sz w:val="24"/>
          <w:szCs w:val="24"/>
          <w:lang w:val="tt-RU"/>
        </w:rPr>
        <w:t>а мәхәббәт тәрбияләү</w:t>
      </w:r>
      <w:r w:rsidRPr="00CF4D7F">
        <w:rPr>
          <w:color w:val="000000"/>
          <w:sz w:val="24"/>
          <w:szCs w:val="24"/>
          <w:lang w:val="tt-RU"/>
        </w:rPr>
        <w:t>;</w:t>
      </w:r>
    </w:p>
    <w:p w14:paraId="791E5C3D"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color w:val="000000"/>
          <w:sz w:val="24"/>
          <w:szCs w:val="24"/>
          <w:lang w:val="tt-RU"/>
        </w:rPr>
        <w:t xml:space="preserve"> сүз сәнгатен халыкның яшәү рәвешен, рухи кыйммәтләрен саклап калган һәм беркетә килгән хәзинә буларак кабул итәргә өйрәтү;</w:t>
      </w:r>
    </w:p>
    <w:p w14:paraId="1CC588CC"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color w:val="000000"/>
          <w:sz w:val="24"/>
          <w:szCs w:val="24"/>
          <w:lang w:val="tt-RU"/>
        </w:rPr>
        <w:t>язу һәм сөйләм осталыгын үстерү</w:t>
      </w:r>
      <w:r w:rsidRPr="00CF4D7F">
        <w:rPr>
          <w:sz w:val="24"/>
          <w:szCs w:val="24"/>
          <w:lang w:val="tt-RU"/>
        </w:rPr>
        <w:t>, м</w:t>
      </w:r>
      <w:r w:rsidRPr="00CF4D7F">
        <w:rPr>
          <w:sz w:val="24"/>
          <w:szCs w:val="24"/>
          <w:lang w:val="be-BY"/>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sidRPr="00CF4D7F">
        <w:rPr>
          <w:color w:val="000000"/>
          <w:sz w:val="24"/>
          <w:szCs w:val="24"/>
          <w:lang w:val="tt-RU"/>
        </w:rPr>
        <w:t xml:space="preserve">башкалар белән бергәләп эшләргә </w:t>
      </w:r>
      <w:r w:rsidRPr="00CF4D7F">
        <w:rPr>
          <w:sz w:val="24"/>
          <w:szCs w:val="24"/>
          <w:lang w:val="be-BY"/>
        </w:rPr>
        <w:t>күнектерү;</w:t>
      </w:r>
    </w:p>
    <w:p w14:paraId="611DBEAB"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color w:val="000000"/>
          <w:sz w:val="24"/>
          <w:szCs w:val="24"/>
          <w:lang w:val="tt-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14:paraId="4D2887AD"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color w:val="000000"/>
          <w:sz w:val="24"/>
          <w:szCs w:val="24"/>
          <w:lang w:val="tt-RU"/>
        </w:rPr>
        <w:t>төрле чыганаклар белән эшләргә, аларны табарга, мөстәкыйль рәвештә кулланырга, төркемләргә, чагыштырырга, анализларга һәм бәяләргә өйрәтү.</w:t>
      </w:r>
    </w:p>
    <w:p w14:paraId="26E9E4B8" w14:textId="77777777" w:rsidR="00C479F8" w:rsidRPr="00CF4D7F" w:rsidRDefault="00C479F8" w:rsidP="00C479F8">
      <w:pPr>
        <w:ind w:firstLine="709"/>
        <w:jc w:val="both"/>
        <w:rPr>
          <w:sz w:val="24"/>
          <w:szCs w:val="24"/>
          <w:lang w:val="tt-RU"/>
        </w:rPr>
      </w:pPr>
      <w:r w:rsidRPr="00CF4D7F">
        <w:rPr>
          <w:sz w:val="24"/>
          <w:szCs w:val="24"/>
          <w:lang w:val="tt-RU"/>
        </w:rPr>
        <w:t>предмет нәтиҗәләре түбәндәгеләр:</w:t>
      </w:r>
    </w:p>
    <w:p w14:paraId="75F83DC2" w14:textId="77777777" w:rsidR="00C479F8" w:rsidRPr="00CF4D7F" w:rsidRDefault="00C479F8" w:rsidP="00C479F8">
      <w:pPr>
        <w:ind w:firstLine="709"/>
        <w:jc w:val="both"/>
        <w:rPr>
          <w:sz w:val="24"/>
          <w:szCs w:val="24"/>
          <w:lang w:val="tt-RU"/>
        </w:rPr>
      </w:pPr>
      <w:r w:rsidRPr="00CF4D7F">
        <w:rPr>
          <w:i/>
          <w:sz w:val="24"/>
          <w:szCs w:val="24"/>
          <w:lang w:val="tt-RU"/>
        </w:rPr>
        <w:t>Танып-белү өлкәсендә</w:t>
      </w:r>
      <w:r w:rsidRPr="00CF4D7F">
        <w:rPr>
          <w:sz w:val="24"/>
          <w:szCs w:val="24"/>
          <w:lang w:val="tt-RU"/>
        </w:rPr>
        <w:t>:</w:t>
      </w:r>
    </w:p>
    <w:p w14:paraId="4F66304A"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sz w:val="24"/>
          <w:szCs w:val="24"/>
          <w:lang w:val="tt-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14:paraId="1E57679E"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sz w:val="24"/>
          <w:szCs w:val="24"/>
          <w:lang w:val="be-BY"/>
        </w:rPr>
        <w:t>укыган</w:t>
      </w:r>
      <w:r w:rsidRPr="00CF4D7F">
        <w:rPr>
          <w:sz w:val="24"/>
          <w:szCs w:val="24"/>
          <w:lang w:val="tt-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14:paraId="1A2EDEFC"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sz w:val="24"/>
          <w:szCs w:val="24"/>
          <w:lang w:val="be-BY"/>
        </w:rPr>
        <w:t xml:space="preserve"> укучының </w:t>
      </w:r>
      <w:r w:rsidRPr="00CF4D7F">
        <w:rPr>
          <w:sz w:val="24"/>
          <w:szCs w:val="24"/>
          <w:lang w:val="tt-RU"/>
        </w:rPr>
        <w:t>классик әдипләрнең тормыш һәм иҗат юлларының төп фактларын белүе;</w:t>
      </w:r>
    </w:p>
    <w:p w14:paraId="132D2112"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sz w:val="24"/>
          <w:szCs w:val="24"/>
          <w:lang w:val="tt-RU"/>
        </w:rPr>
        <w:lastRenderedPageBreak/>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14:paraId="455A79DE"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sz w:val="24"/>
          <w:szCs w:val="24"/>
          <w:lang w:val="tt-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14:paraId="3B021AAE" w14:textId="77777777" w:rsidR="00C479F8" w:rsidRPr="00CF4D7F" w:rsidRDefault="00C479F8" w:rsidP="00C479F8">
      <w:pPr>
        <w:ind w:firstLine="709"/>
        <w:jc w:val="both"/>
        <w:rPr>
          <w:sz w:val="24"/>
          <w:szCs w:val="24"/>
          <w:lang w:val="tt-RU"/>
        </w:rPr>
      </w:pPr>
      <w:r w:rsidRPr="00CF4D7F">
        <w:rPr>
          <w:i/>
          <w:sz w:val="24"/>
          <w:szCs w:val="24"/>
          <w:lang w:val="tt-RU"/>
        </w:rPr>
        <w:t>бәяләү өлкәсендә</w:t>
      </w:r>
      <w:r w:rsidRPr="00CF4D7F">
        <w:rPr>
          <w:sz w:val="24"/>
          <w:szCs w:val="24"/>
          <w:lang w:val="tt-RU"/>
        </w:rPr>
        <w:t>:</w:t>
      </w:r>
    </w:p>
    <w:p w14:paraId="5AC667AA"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sz w:val="24"/>
          <w:szCs w:val="24"/>
          <w:lang w:val="tt-RU"/>
        </w:rPr>
        <w:t>милли әдәбияттагы рухи-әхлакый кыйммәтләрне күңелдән уздырып кабул итәргә өйрәтү;</w:t>
      </w:r>
    </w:p>
    <w:p w14:paraId="0883D887"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sz w:val="24"/>
          <w:szCs w:val="24"/>
          <w:lang w:val="tt-RU"/>
        </w:rPr>
        <w:t>әдәби әсәрләргә шәхси мөнәсәбәт һәм бәя булдыру;</w:t>
      </w:r>
    </w:p>
    <w:p w14:paraId="45165882"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sz w:val="24"/>
          <w:szCs w:val="24"/>
          <w:lang w:val="tt-RU"/>
        </w:rPr>
        <w:t>өйрәнелгән әсәрләрне шәрехли белүенә ирешү;</w:t>
      </w:r>
    </w:p>
    <w:p w14:paraId="054E462D" w14:textId="77777777" w:rsidR="00C479F8" w:rsidRPr="00CF4D7F" w:rsidRDefault="00C479F8" w:rsidP="00C479F8">
      <w:pPr>
        <w:widowControl/>
        <w:numPr>
          <w:ilvl w:val="0"/>
          <w:numId w:val="4"/>
        </w:numPr>
        <w:autoSpaceDE/>
        <w:autoSpaceDN/>
        <w:adjustRightInd/>
        <w:jc w:val="both"/>
        <w:rPr>
          <w:sz w:val="24"/>
          <w:szCs w:val="24"/>
          <w:lang w:val="tt-RU"/>
        </w:rPr>
      </w:pPr>
      <w:r w:rsidRPr="00CF4D7F">
        <w:rPr>
          <w:sz w:val="24"/>
          <w:szCs w:val="24"/>
          <w:lang w:val="tt-RU"/>
        </w:rPr>
        <w:t>автор позициясен ачыклый алу һәм аңа үз мөнәсәбәтеңне булдыру күнекмәсен формалаштыру.</w:t>
      </w:r>
    </w:p>
    <w:p w14:paraId="26E6E2BF" w14:textId="77777777" w:rsidR="00C479F8" w:rsidRPr="00CF4D7F" w:rsidRDefault="00C479F8" w:rsidP="00C479F8">
      <w:pPr>
        <w:ind w:firstLine="709"/>
        <w:jc w:val="both"/>
        <w:rPr>
          <w:sz w:val="24"/>
          <w:szCs w:val="24"/>
          <w:lang w:val="tt-RU"/>
        </w:rPr>
      </w:pPr>
      <w:r w:rsidRPr="00CF4D7F">
        <w:rPr>
          <w:i/>
          <w:sz w:val="24"/>
          <w:szCs w:val="24"/>
          <w:lang w:val="tt-RU"/>
        </w:rPr>
        <w:t>эстетик яктан</w:t>
      </w:r>
      <w:r w:rsidRPr="00CF4D7F">
        <w:rPr>
          <w:sz w:val="24"/>
          <w:szCs w:val="24"/>
          <w:lang w:val="tt-RU"/>
        </w:rPr>
        <w:t>:</w:t>
      </w:r>
    </w:p>
    <w:p w14:paraId="02958E49" w14:textId="77777777" w:rsidR="00C479F8" w:rsidRPr="00CF4D7F" w:rsidRDefault="00C479F8" w:rsidP="00C479F8">
      <w:pPr>
        <w:widowControl/>
        <w:numPr>
          <w:ilvl w:val="0"/>
          <w:numId w:val="4"/>
        </w:numPr>
        <w:autoSpaceDE/>
        <w:autoSpaceDN/>
        <w:adjustRightInd/>
        <w:jc w:val="both"/>
        <w:rPr>
          <w:sz w:val="24"/>
          <w:szCs w:val="24"/>
          <w:lang w:val="be-BY"/>
        </w:rPr>
      </w:pPr>
      <w:r w:rsidRPr="00CF4D7F">
        <w:rPr>
          <w:sz w:val="24"/>
          <w:szCs w:val="24"/>
          <w:lang w:val="tt-RU"/>
        </w:rPr>
        <w:t>әдәби әсәрнең образлы табигате</w:t>
      </w:r>
      <w:r w:rsidRPr="00CF4D7F">
        <w:rPr>
          <w:sz w:val="24"/>
          <w:szCs w:val="24"/>
          <w:lang w:val="be-BY"/>
        </w:rPr>
        <w:t xml:space="preserve"> хакында гомуми мәгълүматый күзаллау булдыру, аның эстетик кыйммәтен тою хисе тәрбияләү;</w:t>
      </w:r>
    </w:p>
    <w:p w14:paraId="3E803247" w14:textId="77777777" w:rsidR="00C479F8" w:rsidRPr="00CF4D7F" w:rsidRDefault="00C479F8" w:rsidP="00C479F8">
      <w:pPr>
        <w:widowControl/>
        <w:numPr>
          <w:ilvl w:val="0"/>
          <w:numId w:val="4"/>
        </w:numPr>
        <w:autoSpaceDE/>
        <w:autoSpaceDN/>
        <w:adjustRightInd/>
        <w:jc w:val="both"/>
        <w:rPr>
          <w:sz w:val="24"/>
          <w:szCs w:val="24"/>
          <w:lang w:val="be-BY"/>
        </w:rPr>
      </w:pPr>
      <w:r w:rsidRPr="00CF4D7F">
        <w:rPr>
          <w:sz w:val="24"/>
          <w:szCs w:val="24"/>
          <w:lang w:val="be-BY"/>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14:paraId="5715AAA1" w14:textId="77777777" w:rsidR="00C479F8" w:rsidRPr="00CF4D7F" w:rsidRDefault="00C479F8" w:rsidP="00C479F8">
      <w:pPr>
        <w:widowControl/>
        <w:numPr>
          <w:ilvl w:val="0"/>
          <w:numId w:val="4"/>
        </w:numPr>
        <w:autoSpaceDE/>
        <w:autoSpaceDN/>
        <w:adjustRightInd/>
        <w:jc w:val="both"/>
        <w:rPr>
          <w:rStyle w:val="dash041e0431044b0447043d044b0439char1"/>
          <w:i/>
          <w:lang w:val="be-BY"/>
        </w:rPr>
      </w:pPr>
      <w:r w:rsidRPr="00CF4D7F">
        <w:rPr>
          <w:sz w:val="24"/>
          <w:szCs w:val="24"/>
          <w:lang w:val="tt-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14:paraId="753FD55A" w14:textId="77777777" w:rsidR="00C479F8" w:rsidRPr="00CF4D7F" w:rsidRDefault="00C479F8" w:rsidP="00C479F8">
      <w:pPr>
        <w:ind w:firstLine="709"/>
        <w:jc w:val="both"/>
        <w:rPr>
          <w:sz w:val="24"/>
          <w:szCs w:val="24"/>
          <w:lang w:val="be-BY"/>
        </w:rPr>
      </w:pPr>
      <w:r w:rsidRPr="00CF4D7F">
        <w:rPr>
          <w:color w:val="000000"/>
          <w:sz w:val="24"/>
          <w:szCs w:val="24"/>
          <w:lang w:val="tt-RU"/>
        </w:rPr>
        <w:t xml:space="preserve">Шәхси нәтиҗәләр арасында түбәндәгеләре аерым әһәмияткә ия: </w:t>
      </w:r>
    </w:p>
    <w:p w14:paraId="2CE8C8FE" w14:textId="77777777" w:rsidR="00C479F8" w:rsidRPr="00CF4D7F" w:rsidRDefault="00AD7CCB" w:rsidP="00AD7CCB">
      <w:pPr>
        <w:widowControl/>
        <w:autoSpaceDE/>
        <w:autoSpaceDN/>
        <w:adjustRightInd/>
        <w:rPr>
          <w:sz w:val="24"/>
          <w:szCs w:val="24"/>
          <w:lang w:val="be-BY"/>
        </w:rPr>
      </w:pPr>
      <w:r w:rsidRPr="00CF4D7F">
        <w:rPr>
          <w:sz w:val="24"/>
          <w:szCs w:val="24"/>
          <w:lang w:val="be-BY"/>
        </w:rPr>
        <w:t xml:space="preserve">      - </w:t>
      </w:r>
      <w:r w:rsidR="00C479F8" w:rsidRPr="00CF4D7F">
        <w:rPr>
          <w:sz w:val="24"/>
          <w:szCs w:val="24"/>
          <w:lang w:val="be-BY"/>
        </w:rPr>
        <w:t>укучының  җаваплылык хисен активлаштыру;</w:t>
      </w:r>
    </w:p>
    <w:p w14:paraId="7973964E" w14:textId="77777777" w:rsidR="00AD7CCB" w:rsidRPr="00CF4D7F" w:rsidRDefault="00AD7CCB" w:rsidP="00AD7CCB">
      <w:pPr>
        <w:widowControl/>
        <w:autoSpaceDE/>
        <w:autoSpaceDN/>
        <w:adjustRightInd/>
        <w:rPr>
          <w:sz w:val="24"/>
          <w:szCs w:val="24"/>
          <w:lang w:val="be-BY"/>
        </w:rPr>
      </w:pPr>
      <w:r w:rsidRPr="00CF4D7F">
        <w:rPr>
          <w:sz w:val="24"/>
          <w:szCs w:val="24"/>
          <w:lang w:val="be-BY"/>
        </w:rPr>
        <w:t xml:space="preserve">      - </w:t>
      </w:r>
      <w:r w:rsidR="00C479F8" w:rsidRPr="00CF4D7F">
        <w:rPr>
          <w:sz w:val="24"/>
          <w:szCs w:val="24"/>
          <w:lang w:val="be-BY"/>
        </w:rPr>
        <w:t>укуга һәм хезмәткә уңай мөнәсәбәт булдыру;</w:t>
      </w:r>
    </w:p>
    <w:p w14:paraId="625A2CF7" w14:textId="77777777" w:rsidR="00C479F8" w:rsidRPr="00CF4D7F" w:rsidRDefault="00AD7CCB" w:rsidP="00AD7CCB">
      <w:pPr>
        <w:widowControl/>
        <w:autoSpaceDE/>
        <w:autoSpaceDN/>
        <w:adjustRightInd/>
        <w:rPr>
          <w:sz w:val="24"/>
          <w:szCs w:val="24"/>
          <w:lang w:val="be-BY"/>
        </w:rPr>
      </w:pPr>
      <w:r w:rsidRPr="00CF4D7F">
        <w:rPr>
          <w:sz w:val="24"/>
          <w:szCs w:val="24"/>
          <w:lang w:val="be-BY"/>
        </w:rPr>
        <w:t xml:space="preserve">      - </w:t>
      </w:r>
      <w:r w:rsidR="00C479F8" w:rsidRPr="00CF4D7F">
        <w:rPr>
          <w:sz w:val="24"/>
          <w:szCs w:val="24"/>
          <w:lang w:val="be-BY"/>
        </w:rPr>
        <w:t xml:space="preserve">баланың үзаңын үстерү, милләтне, ватанны </w:t>
      </w:r>
      <w:r w:rsidR="00C479F8" w:rsidRPr="00CF4D7F">
        <w:rPr>
          <w:sz w:val="24"/>
          <w:szCs w:val="24"/>
          <w:lang w:val="tt-RU"/>
        </w:rPr>
        <w:t>яратырга өйрәтү, горурлык һәм гражданлык хисләре тәрбияләү;</w:t>
      </w:r>
    </w:p>
    <w:p w14:paraId="387BD8AC" w14:textId="77777777" w:rsidR="00C479F8" w:rsidRPr="00CF4D7F" w:rsidRDefault="00AD7CCB" w:rsidP="00AD7CCB">
      <w:pPr>
        <w:widowControl/>
        <w:autoSpaceDE/>
        <w:autoSpaceDN/>
        <w:adjustRightInd/>
        <w:rPr>
          <w:sz w:val="24"/>
          <w:szCs w:val="24"/>
          <w:lang w:val="be-BY"/>
        </w:rPr>
      </w:pPr>
      <w:r w:rsidRPr="00CF4D7F">
        <w:rPr>
          <w:sz w:val="24"/>
          <w:szCs w:val="24"/>
          <w:lang w:val="be-BY"/>
        </w:rPr>
        <w:t xml:space="preserve">      -</w:t>
      </w:r>
      <w:r w:rsidR="00C479F8" w:rsidRPr="00CF4D7F">
        <w:rPr>
          <w:sz w:val="24"/>
          <w:szCs w:val="24"/>
          <w:lang w:val="tt-RU"/>
        </w:rPr>
        <w:t xml:space="preserve"> әхлак нормаларын</w:t>
      </w:r>
      <w:r w:rsidR="00C479F8" w:rsidRPr="00CF4D7F">
        <w:rPr>
          <w:sz w:val="24"/>
          <w:szCs w:val="24"/>
          <w:lang w:val="be-BY"/>
        </w:rPr>
        <w:t>, җәмгыятьтә яшәү кагыйдәләрен</w:t>
      </w:r>
      <w:r w:rsidR="00C479F8" w:rsidRPr="00CF4D7F">
        <w:rPr>
          <w:sz w:val="24"/>
          <w:szCs w:val="24"/>
          <w:lang w:val="tt-RU"/>
        </w:rPr>
        <w:t xml:space="preserve"> төшендерү</w:t>
      </w:r>
      <w:r w:rsidR="00C479F8" w:rsidRPr="00CF4D7F">
        <w:rPr>
          <w:sz w:val="24"/>
          <w:szCs w:val="24"/>
          <w:lang w:val="be-BY"/>
        </w:rPr>
        <w:t>;</w:t>
      </w:r>
    </w:p>
    <w:p w14:paraId="02340944" w14:textId="77777777" w:rsidR="00C479F8" w:rsidRPr="00CF4D7F" w:rsidRDefault="00AD7CCB" w:rsidP="00AD7CCB">
      <w:pPr>
        <w:widowControl/>
        <w:autoSpaceDE/>
        <w:autoSpaceDN/>
        <w:adjustRightInd/>
        <w:rPr>
          <w:sz w:val="24"/>
          <w:szCs w:val="24"/>
          <w:lang w:val="be-BY"/>
        </w:rPr>
      </w:pPr>
      <w:r w:rsidRPr="00CF4D7F">
        <w:rPr>
          <w:sz w:val="24"/>
          <w:szCs w:val="24"/>
          <w:lang w:val="be-BY"/>
        </w:rPr>
        <w:t xml:space="preserve">      - </w:t>
      </w:r>
      <w:r w:rsidR="00C479F8" w:rsidRPr="00CF4D7F">
        <w:rPr>
          <w:sz w:val="24"/>
          <w:szCs w:val="24"/>
          <w:lang w:val="be-BY"/>
        </w:rPr>
        <w:t xml:space="preserve">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 </w:t>
      </w:r>
    </w:p>
    <w:p w14:paraId="215433D2" w14:textId="77777777" w:rsidR="00C479F8" w:rsidRPr="00CF4D7F" w:rsidRDefault="00C479F8" w:rsidP="00C479F8">
      <w:pPr>
        <w:jc w:val="both"/>
        <w:rPr>
          <w:i/>
          <w:sz w:val="24"/>
          <w:szCs w:val="24"/>
          <w:lang w:val="tt-RU"/>
        </w:rPr>
      </w:pPr>
      <w:r w:rsidRPr="00CF4D7F">
        <w:rPr>
          <w:i/>
          <w:sz w:val="24"/>
          <w:szCs w:val="24"/>
          <w:lang w:val="tt-RU"/>
        </w:rPr>
        <w:t>Танып белү нәтиҗәләре:</w:t>
      </w:r>
    </w:p>
    <w:p w14:paraId="3654C906"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14:paraId="6DB0AB77"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иҗади һәм эзләнү характерындагы  проблеманы  билгеләү, аларны  чишү  өчен алгоритм булдыру;</w:t>
      </w:r>
    </w:p>
    <w:p w14:paraId="2DAEEE97"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 xml:space="preserve"> объектларны  чагыштыру, классификацияләү  өчен уртак билгеләрне  билгеләү;</w:t>
      </w:r>
    </w:p>
    <w:p w14:paraId="2B03E229"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төп мәгълүматны  аеру, укылган яки тыңланган мәгълүматның эчтәлегенә бәя бирә белү;</w:t>
      </w:r>
    </w:p>
    <w:p w14:paraId="4F08076D"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тиешле мәгълүматны табу өчен</w:t>
      </w:r>
      <w:r w:rsidRPr="00CF4D7F">
        <w:rPr>
          <w:color w:val="FF0000"/>
          <w:sz w:val="24"/>
          <w:szCs w:val="24"/>
          <w:lang w:val="tt-RU"/>
        </w:rPr>
        <w:t>,</w:t>
      </w:r>
      <w:r w:rsidRPr="00CF4D7F">
        <w:rPr>
          <w:sz w:val="24"/>
          <w:szCs w:val="24"/>
          <w:lang w:val="tt-RU"/>
        </w:rPr>
        <w:t xml:space="preserve"> энциклопедия, белешмәләр, сүзлекләр, электрон ресурслар куллану.</w:t>
      </w:r>
    </w:p>
    <w:p w14:paraId="0211B3D9" w14:textId="77777777" w:rsidR="00C479F8" w:rsidRPr="00CF4D7F" w:rsidRDefault="00C479F8" w:rsidP="00C479F8">
      <w:pPr>
        <w:jc w:val="both"/>
        <w:rPr>
          <w:sz w:val="24"/>
          <w:szCs w:val="24"/>
          <w:lang w:val="tt-RU"/>
        </w:rPr>
      </w:pPr>
      <w:r w:rsidRPr="00CF4D7F">
        <w:rPr>
          <w:i/>
          <w:sz w:val="24"/>
          <w:szCs w:val="24"/>
          <w:lang w:val="tt-RU"/>
        </w:rPr>
        <w:t>Регулятив нәтиҗәләр</w:t>
      </w:r>
      <w:r w:rsidRPr="00CF4D7F">
        <w:rPr>
          <w:sz w:val="24"/>
          <w:szCs w:val="24"/>
          <w:lang w:val="tt-RU"/>
        </w:rPr>
        <w:t>:</w:t>
      </w:r>
    </w:p>
    <w:p w14:paraId="7C2D37BD"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 xml:space="preserve">уку хезмәтендә үзеңә максат куя, бурычларны билгели белү; </w:t>
      </w:r>
    </w:p>
    <w:p w14:paraId="6DC0386F"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эш тәртибен аңлап, уку эшчәнлеген оештыра, нәтиҗәле эш алымнарын таба  белү;</w:t>
      </w:r>
    </w:p>
    <w:p w14:paraId="0241E4F4"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уку эшчәнлеге нәтиҗәләрен контрол</w:t>
      </w:r>
      <w:r w:rsidRPr="00CF4D7F">
        <w:rPr>
          <w:sz w:val="24"/>
          <w:szCs w:val="24"/>
        </w:rPr>
        <w:t>ь</w:t>
      </w:r>
      <w:r w:rsidRPr="00CF4D7F">
        <w:rPr>
          <w:sz w:val="24"/>
          <w:szCs w:val="24"/>
          <w:lang w:val="tt-RU"/>
        </w:rPr>
        <w:t>гә ала белү;</w:t>
      </w:r>
    </w:p>
    <w:p w14:paraId="34F90409"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билгеләгән  критерийларга таянып, эш сыйфатына бәя бирә белү;</w:t>
      </w:r>
    </w:p>
    <w:p w14:paraId="501CAB3B"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укудагы уңышларның, уңышсызлыкларның сәбәбен аңлый, анализлый белү;</w:t>
      </w:r>
    </w:p>
    <w:p w14:paraId="76E1DEBB"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lastRenderedPageBreak/>
        <w:t>ихтыяр көче,максатчанлык, активлык кебек сәләтләрне формалаштыру;</w:t>
      </w:r>
    </w:p>
    <w:p w14:paraId="522AA624"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дәрескә кирәкле уку-язу әсбапларын әзерли һәм  алар белән дөрес эш итә белү;</w:t>
      </w:r>
    </w:p>
    <w:p w14:paraId="493496CF"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дәрестә эш урынын мөстәкыйль әзерли белү һәм тәртиптә тоту күнекмәләрен үстерү.</w:t>
      </w:r>
    </w:p>
    <w:p w14:paraId="018A53FA" w14:textId="77777777" w:rsidR="00C479F8" w:rsidRPr="00CF4D7F" w:rsidRDefault="00C479F8" w:rsidP="00C479F8">
      <w:pPr>
        <w:jc w:val="both"/>
        <w:rPr>
          <w:sz w:val="24"/>
          <w:szCs w:val="24"/>
          <w:lang w:val="tt-RU"/>
        </w:rPr>
      </w:pPr>
      <w:r w:rsidRPr="00CF4D7F">
        <w:rPr>
          <w:i/>
          <w:sz w:val="24"/>
          <w:szCs w:val="24"/>
          <w:lang w:val="tt-RU"/>
        </w:rPr>
        <w:t>Коммуникатив нәтиҗәләр</w:t>
      </w:r>
      <w:r w:rsidRPr="00CF4D7F">
        <w:rPr>
          <w:sz w:val="24"/>
          <w:szCs w:val="24"/>
          <w:lang w:val="tt-RU"/>
        </w:rPr>
        <w:t>:</w:t>
      </w:r>
    </w:p>
    <w:p w14:paraId="32C449F4"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әңгәмәдәшеңнең фикерен тыңлый, аңа туры килерлек җавап бирә белү;</w:t>
      </w:r>
    </w:p>
    <w:p w14:paraId="2F55EEF5"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әңгәмәдәш  белән  аралашу калыбын төзү;</w:t>
      </w:r>
    </w:p>
    <w:p w14:paraId="0EBCFFC4"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аралаша белү сәләтен үстерү (аралашучанлык, хислелек, эмпатия хисләре);</w:t>
      </w:r>
    </w:p>
    <w:p w14:paraId="03ACBA5E"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парларда һәм күмәк эшли белү;</w:t>
      </w:r>
    </w:p>
    <w:p w14:paraId="14764DCE"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мәгълүматны туплау өчен</w:t>
      </w:r>
      <w:r w:rsidRPr="00CF4D7F">
        <w:rPr>
          <w:color w:val="FF0000"/>
          <w:sz w:val="24"/>
          <w:szCs w:val="24"/>
          <w:lang w:val="tt-RU"/>
        </w:rPr>
        <w:t>,</w:t>
      </w:r>
      <w:r w:rsidRPr="00CF4D7F">
        <w:rPr>
          <w:sz w:val="24"/>
          <w:szCs w:val="24"/>
          <w:lang w:val="tt-RU"/>
        </w:rPr>
        <w:t xml:space="preserve"> күмәк эш  башкару;</w:t>
      </w:r>
    </w:p>
    <w:p w14:paraId="199382A9" w14:textId="77777777" w:rsidR="00C479F8" w:rsidRPr="00CF4D7F" w:rsidRDefault="00C479F8" w:rsidP="00C479F8">
      <w:pPr>
        <w:widowControl/>
        <w:numPr>
          <w:ilvl w:val="0"/>
          <w:numId w:val="5"/>
        </w:numPr>
        <w:autoSpaceDE/>
        <w:autoSpaceDN/>
        <w:adjustRightInd/>
        <w:ind w:left="0" w:firstLine="0"/>
        <w:jc w:val="both"/>
        <w:rPr>
          <w:sz w:val="24"/>
          <w:szCs w:val="24"/>
          <w:lang w:val="tt-RU"/>
        </w:rPr>
      </w:pPr>
      <w:r w:rsidRPr="00CF4D7F">
        <w:rPr>
          <w:sz w:val="24"/>
          <w:szCs w:val="24"/>
          <w:lang w:val="tt-RU"/>
        </w:rPr>
        <w:t>әңгәмәдәшең белән сөйләшүне башлый, дәвам итә, тәмамлый белү.</w:t>
      </w:r>
    </w:p>
    <w:p w14:paraId="4B084CAC" w14:textId="77777777" w:rsidR="00986D63" w:rsidRPr="00CF4D7F" w:rsidRDefault="00986D63" w:rsidP="00986D63">
      <w:pPr>
        <w:pStyle w:val="ad"/>
        <w:spacing w:after="0"/>
        <w:jc w:val="center"/>
        <w:rPr>
          <w:rStyle w:val="3"/>
          <w:b w:val="0"/>
          <w:bCs w:val="0"/>
          <w:sz w:val="24"/>
          <w:szCs w:val="24"/>
          <w:shd w:val="clear" w:color="auto" w:fill="auto"/>
          <w:lang w:val="tt-RU"/>
        </w:rPr>
      </w:pPr>
      <w:r w:rsidRPr="00CF4D7F">
        <w:rPr>
          <w:bCs/>
          <w:lang w:val="uk-UA"/>
        </w:rPr>
        <w:t>Содержаниеучебного предмета</w:t>
      </w:r>
    </w:p>
    <w:tbl>
      <w:tblPr>
        <w:tblW w:w="1545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11482"/>
        <w:gridCol w:w="1134"/>
      </w:tblGrid>
      <w:tr w:rsidR="00986D63" w:rsidRPr="00CF4D7F" w14:paraId="045C4982" w14:textId="77777777" w:rsidTr="003B01F7">
        <w:tc>
          <w:tcPr>
            <w:tcW w:w="2835" w:type="dxa"/>
            <w:tcBorders>
              <w:left w:val="single" w:sz="4" w:space="0" w:color="auto"/>
            </w:tcBorders>
          </w:tcPr>
          <w:p w14:paraId="18723851" w14:textId="77777777" w:rsidR="00986D63" w:rsidRPr="00CF4D7F" w:rsidRDefault="00986D63" w:rsidP="002460AE">
            <w:pPr>
              <w:rPr>
                <w:sz w:val="24"/>
                <w:szCs w:val="24"/>
                <w:lang w:val="tt-RU"/>
              </w:rPr>
            </w:pPr>
            <w:r w:rsidRPr="00CF4D7F">
              <w:rPr>
                <w:sz w:val="24"/>
                <w:szCs w:val="24"/>
              </w:rPr>
              <w:t>Название разделов</w:t>
            </w:r>
          </w:p>
        </w:tc>
        <w:tc>
          <w:tcPr>
            <w:tcW w:w="11482" w:type="dxa"/>
          </w:tcPr>
          <w:p w14:paraId="70E744B4" w14:textId="77777777" w:rsidR="00986D63" w:rsidRPr="00CF4D7F" w:rsidRDefault="00986D63" w:rsidP="002460AE">
            <w:pPr>
              <w:pStyle w:val="a3"/>
              <w:ind w:left="0" w:right="-32"/>
              <w:jc w:val="both"/>
              <w:rPr>
                <w:rFonts w:ascii="Times New Roman" w:hAnsi="Times New Roman"/>
                <w:sz w:val="24"/>
                <w:szCs w:val="24"/>
                <w:lang w:val="tt-RU"/>
              </w:rPr>
            </w:pPr>
            <w:r w:rsidRPr="00CF4D7F">
              <w:rPr>
                <w:rFonts w:ascii="Times New Roman" w:hAnsi="Times New Roman"/>
                <w:sz w:val="24"/>
                <w:szCs w:val="24"/>
                <w:lang w:val="tt-RU"/>
              </w:rPr>
              <w:t xml:space="preserve">                                                     Основные понятия </w:t>
            </w:r>
          </w:p>
        </w:tc>
        <w:tc>
          <w:tcPr>
            <w:tcW w:w="1134" w:type="dxa"/>
          </w:tcPr>
          <w:p w14:paraId="73439FF4" w14:textId="77777777" w:rsidR="00986D63" w:rsidRPr="00CF4D7F" w:rsidRDefault="00986D63" w:rsidP="002460AE">
            <w:pPr>
              <w:tabs>
                <w:tab w:val="left" w:pos="3720"/>
              </w:tabs>
              <w:rPr>
                <w:sz w:val="24"/>
                <w:szCs w:val="24"/>
                <w:lang w:val="tt-RU" w:eastAsia="en-US"/>
              </w:rPr>
            </w:pPr>
            <w:r w:rsidRPr="00CF4D7F">
              <w:rPr>
                <w:sz w:val="24"/>
                <w:szCs w:val="24"/>
                <w:lang w:val="tt-RU" w:eastAsia="en-US"/>
              </w:rPr>
              <w:t>Кол-во часов</w:t>
            </w:r>
          </w:p>
        </w:tc>
      </w:tr>
      <w:tr w:rsidR="00986D63" w:rsidRPr="00CF4D7F" w14:paraId="6D08E152" w14:textId="77777777" w:rsidTr="003B01F7">
        <w:tc>
          <w:tcPr>
            <w:tcW w:w="2835" w:type="dxa"/>
            <w:tcBorders>
              <w:left w:val="single" w:sz="4" w:space="0" w:color="auto"/>
            </w:tcBorders>
          </w:tcPr>
          <w:p w14:paraId="637CA910" w14:textId="77777777" w:rsidR="00986D63" w:rsidRPr="00CF4D7F" w:rsidRDefault="00986D63" w:rsidP="002460AE">
            <w:pPr>
              <w:jc w:val="both"/>
              <w:rPr>
                <w:sz w:val="24"/>
                <w:szCs w:val="24"/>
              </w:rPr>
            </w:pPr>
            <w:r w:rsidRPr="00CF4D7F">
              <w:rPr>
                <w:sz w:val="24"/>
                <w:szCs w:val="24"/>
                <w:lang w:val="tt-RU"/>
              </w:rPr>
              <w:t>Кереш</w:t>
            </w:r>
          </w:p>
        </w:tc>
        <w:tc>
          <w:tcPr>
            <w:tcW w:w="11482" w:type="dxa"/>
          </w:tcPr>
          <w:p w14:paraId="406EA46D" w14:textId="77777777" w:rsidR="00986D63" w:rsidRPr="00CF4D7F" w:rsidRDefault="00986D63" w:rsidP="002460AE">
            <w:pPr>
              <w:jc w:val="both"/>
              <w:rPr>
                <w:bCs/>
                <w:sz w:val="24"/>
                <w:szCs w:val="24"/>
              </w:rPr>
            </w:pPr>
            <w:r w:rsidRPr="00CF4D7F">
              <w:rPr>
                <w:bCs/>
                <w:sz w:val="24"/>
                <w:szCs w:val="24"/>
              </w:rPr>
              <w:t xml:space="preserve">Устное народное творчество. </w:t>
            </w:r>
            <w:r w:rsidRPr="00CF4D7F">
              <w:rPr>
                <w:sz w:val="24"/>
                <w:szCs w:val="24"/>
                <w:lang w:val="tt-RU"/>
              </w:rPr>
              <w:t>Фольклор.</w:t>
            </w:r>
          </w:p>
        </w:tc>
        <w:tc>
          <w:tcPr>
            <w:tcW w:w="1134" w:type="dxa"/>
          </w:tcPr>
          <w:p w14:paraId="6FA6CCBA" w14:textId="77777777" w:rsidR="00986D63" w:rsidRPr="00CF4D7F" w:rsidRDefault="00986D63" w:rsidP="002460AE">
            <w:pPr>
              <w:jc w:val="center"/>
              <w:rPr>
                <w:sz w:val="24"/>
                <w:szCs w:val="24"/>
                <w:lang w:val="tt-RU"/>
              </w:rPr>
            </w:pPr>
          </w:p>
        </w:tc>
      </w:tr>
      <w:tr w:rsidR="00986D63" w:rsidRPr="00CF4D7F" w14:paraId="09B23048" w14:textId="77777777" w:rsidTr="003B01F7">
        <w:tc>
          <w:tcPr>
            <w:tcW w:w="2835" w:type="dxa"/>
            <w:tcBorders>
              <w:left w:val="single" w:sz="4" w:space="0" w:color="auto"/>
            </w:tcBorders>
          </w:tcPr>
          <w:p w14:paraId="08B8FA68" w14:textId="77777777" w:rsidR="00986D63" w:rsidRPr="00CF4D7F" w:rsidRDefault="00556A8F" w:rsidP="002460AE">
            <w:pPr>
              <w:rPr>
                <w:sz w:val="24"/>
                <w:szCs w:val="24"/>
                <w:lang w:val="tt-RU"/>
              </w:rPr>
            </w:pPr>
            <w:r w:rsidRPr="00CF4D7F">
              <w:rPr>
                <w:bCs/>
                <w:sz w:val="24"/>
                <w:szCs w:val="24"/>
              </w:rPr>
              <w:t>В давние времена</w:t>
            </w:r>
          </w:p>
        </w:tc>
        <w:tc>
          <w:tcPr>
            <w:tcW w:w="11482" w:type="dxa"/>
          </w:tcPr>
          <w:p w14:paraId="3B6B25BF" w14:textId="77777777" w:rsidR="00556A8F" w:rsidRPr="00CF4D7F" w:rsidRDefault="00556A8F" w:rsidP="00556A8F">
            <w:pPr>
              <w:jc w:val="both"/>
              <w:rPr>
                <w:sz w:val="24"/>
                <w:szCs w:val="24"/>
                <w:lang w:val="be-BY"/>
              </w:rPr>
            </w:pPr>
            <w:r w:rsidRPr="00CF4D7F">
              <w:rPr>
                <w:rFonts w:eastAsia="SchoolBookTatMFOTF"/>
                <w:color w:val="000000"/>
                <w:sz w:val="24"/>
                <w:szCs w:val="24"/>
              </w:rPr>
              <w:t>Татарские народные сказки «Белый волк»,</w:t>
            </w:r>
            <w:r w:rsidRPr="00CF4D7F">
              <w:rPr>
                <w:rFonts w:eastAsia="SchoolBookTatMFOTF-Italic"/>
                <w:color w:val="000000"/>
                <w:sz w:val="24"/>
                <w:szCs w:val="24"/>
              </w:rPr>
              <w:t>«Лисица-мастерица»,«Трисестры».</w:t>
            </w:r>
            <w:r w:rsidR="002460AE" w:rsidRPr="00CF4D7F">
              <w:rPr>
                <w:rFonts w:eastAsia="SchoolBookTatMFOTF-Italic"/>
                <w:color w:val="000000"/>
                <w:sz w:val="24"/>
                <w:szCs w:val="24"/>
              </w:rPr>
              <w:t>Русская народная сказка</w:t>
            </w:r>
          </w:p>
          <w:p w14:paraId="1893F28C" w14:textId="77777777" w:rsidR="00986D63" w:rsidRPr="00CF4D7F" w:rsidRDefault="002460AE" w:rsidP="002460AE">
            <w:pPr>
              <w:ind w:left="-57" w:right="-57"/>
              <w:jc w:val="both"/>
              <w:rPr>
                <w:sz w:val="24"/>
                <w:szCs w:val="24"/>
                <w:lang w:val="tt-RU"/>
              </w:rPr>
            </w:pPr>
            <w:r w:rsidRPr="00CF4D7F">
              <w:rPr>
                <w:sz w:val="24"/>
                <w:szCs w:val="24"/>
                <w:lang w:val="tt-RU"/>
              </w:rPr>
              <w:t>«Лиса и</w:t>
            </w:r>
            <w:r w:rsidR="00986D63" w:rsidRPr="00CF4D7F">
              <w:rPr>
                <w:sz w:val="24"/>
                <w:szCs w:val="24"/>
                <w:lang w:val="tt-RU"/>
              </w:rPr>
              <w:t xml:space="preserve"> Аленушка» </w:t>
            </w:r>
          </w:p>
        </w:tc>
        <w:tc>
          <w:tcPr>
            <w:tcW w:w="1134" w:type="dxa"/>
          </w:tcPr>
          <w:p w14:paraId="7ECC9662" w14:textId="77777777" w:rsidR="00986D63" w:rsidRPr="00CF4D7F" w:rsidRDefault="00986D63" w:rsidP="002460AE">
            <w:pPr>
              <w:jc w:val="center"/>
              <w:rPr>
                <w:sz w:val="24"/>
                <w:szCs w:val="24"/>
                <w:lang w:val="tt-RU"/>
              </w:rPr>
            </w:pPr>
          </w:p>
        </w:tc>
      </w:tr>
      <w:tr w:rsidR="00986D63" w:rsidRPr="00CF4D7F" w14:paraId="06B5590F" w14:textId="77777777" w:rsidTr="003B01F7">
        <w:trPr>
          <w:trHeight w:val="979"/>
        </w:trPr>
        <w:tc>
          <w:tcPr>
            <w:tcW w:w="2835" w:type="dxa"/>
            <w:tcBorders>
              <w:left w:val="single" w:sz="4" w:space="0" w:color="auto"/>
            </w:tcBorders>
          </w:tcPr>
          <w:p w14:paraId="13F2E53E" w14:textId="77777777" w:rsidR="00986D63" w:rsidRPr="00CF4D7F" w:rsidRDefault="007D7300" w:rsidP="002460AE">
            <w:pPr>
              <w:rPr>
                <w:sz w:val="24"/>
                <w:szCs w:val="24"/>
                <w:lang w:val="tt-RU"/>
              </w:rPr>
            </w:pPr>
            <w:r w:rsidRPr="00CF4D7F">
              <w:rPr>
                <w:sz w:val="24"/>
                <w:szCs w:val="24"/>
                <w:lang w:val="tt-RU"/>
              </w:rPr>
              <w:t>Сказку написал,читайте</w:t>
            </w:r>
            <w:r w:rsidR="00986D63" w:rsidRPr="00CF4D7F">
              <w:rPr>
                <w:sz w:val="24"/>
                <w:szCs w:val="24"/>
                <w:lang w:val="tt-RU"/>
              </w:rPr>
              <w:t xml:space="preserve">... </w:t>
            </w:r>
          </w:p>
        </w:tc>
        <w:tc>
          <w:tcPr>
            <w:tcW w:w="11482" w:type="dxa"/>
          </w:tcPr>
          <w:p w14:paraId="68514001" w14:textId="77777777" w:rsidR="00986D63" w:rsidRPr="00CF4D7F" w:rsidRDefault="002460AE" w:rsidP="007D7300">
            <w:pPr>
              <w:pStyle w:val="a3"/>
              <w:ind w:left="0"/>
              <w:jc w:val="both"/>
              <w:rPr>
                <w:rFonts w:ascii="Times New Roman" w:hAnsi="Times New Roman"/>
                <w:sz w:val="24"/>
                <w:szCs w:val="24"/>
              </w:rPr>
            </w:pPr>
            <w:r w:rsidRPr="00CF4D7F">
              <w:rPr>
                <w:rFonts w:ascii="Times New Roman" w:hAnsi="Times New Roman"/>
                <w:sz w:val="24"/>
                <w:szCs w:val="24"/>
              </w:rPr>
              <w:t xml:space="preserve"> Изучение сказки К. Насыри «Падишах и старик», сказки </w:t>
            </w:r>
            <w:r w:rsidRPr="00CF4D7F">
              <w:rPr>
                <w:rFonts w:ascii="Times New Roman" w:hAnsi="Times New Roman"/>
                <w:sz w:val="24"/>
                <w:szCs w:val="24"/>
                <w:lang w:val="be-BY"/>
              </w:rPr>
              <w:t xml:space="preserve">Г. Тукая «Водяная». Картина Б. Альменова </w:t>
            </w:r>
            <w:r w:rsidRPr="00CF4D7F">
              <w:rPr>
                <w:rFonts w:ascii="Times New Roman" w:hAnsi="Times New Roman"/>
                <w:sz w:val="24"/>
                <w:szCs w:val="24"/>
              </w:rPr>
              <w:t>«Водяная».</w:t>
            </w:r>
            <w:r w:rsidRPr="00CF4D7F">
              <w:rPr>
                <w:rFonts w:ascii="Times New Roman" w:hAnsi="Times New Roman"/>
                <w:sz w:val="24"/>
                <w:szCs w:val="24"/>
                <w:lang w:val="tt-RU"/>
              </w:rPr>
              <w:t xml:space="preserve"> Ф.Яруллин «Безпамятная кукушка»</w:t>
            </w:r>
            <w:r w:rsidR="007D7300" w:rsidRPr="00CF4D7F">
              <w:rPr>
                <w:rFonts w:ascii="Times New Roman" w:hAnsi="Times New Roman"/>
                <w:sz w:val="24"/>
                <w:szCs w:val="24"/>
                <w:lang w:val="tt-RU"/>
              </w:rPr>
              <w:t>.</w:t>
            </w:r>
            <w:r w:rsidRPr="00CF4D7F">
              <w:rPr>
                <w:rFonts w:ascii="Times New Roman" w:hAnsi="Times New Roman"/>
                <w:sz w:val="24"/>
                <w:szCs w:val="24"/>
              </w:rPr>
              <w:t xml:space="preserve"> Работа над отрывком поэмы-сказки.</w:t>
            </w:r>
            <w:r w:rsidRPr="00CF4D7F">
              <w:rPr>
                <w:rFonts w:ascii="Times New Roman" w:hAnsi="Times New Roman"/>
                <w:sz w:val="24"/>
                <w:szCs w:val="24"/>
                <w:lang w:val="tt-RU"/>
              </w:rPr>
              <w:t>Т.Миңнуллин</w:t>
            </w:r>
            <w:r w:rsidRPr="00CF4D7F">
              <w:rPr>
                <w:rFonts w:ascii="Times New Roman" w:hAnsi="Times New Roman"/>
                <w:sz w:val="24"/>
                <w:szCs w:val="24"/>
              </w:rPr>
              <w:t>«Сказка о Гафияте».</w:t>
            </w:r>
            <w:r w:rsidR="007D7300" w:rsidRPr="00CF4D7F">
              <w:rPr>
                <w:rFonts w:ascii="Times New Roman" w:hAnsi="Times New Roman"/>
                <w:sz w:val="24"/>
                <w:szCs w:val="24"/>
                <w:lang w:val="be-BY"/>
              </w:rPr>
              <w:t xml:space="preserve"> Кукольный театр «</w:t>
            </w:r>
            <w:r w:rsidR="007D7300" w:rsidRPr="00CF4D7F">
              <w:rPr>
                <w:rFonts w:ascii="Times New Roman" w:hAnsi="Times New Roman"/>
                <w:sz w:val="24"/>
                <w:szCs w:val="24"/>
                <w:lang w:val="tt-RU"/>
              </w:rPr>
              <w:t>Ә</w:t>
            </w:r>
            <w:r w:rsidRPr="00CF4D7F">
              <w:rPr>
                <w:rFonts w:ascii="Times New Roman" w:hAnsi="Times New Roman"/>
                <w:sz w:val="24"/>
                <w:szCs w:val="24"/>
                <w:lang w:val="be-BY"/>
              </w:rPr>
              <w:t>кият</w:t>
            </w:r>
            <w:r w:rsidRPr="00CF4D7F">
              <w:rPr>
                <w:rFonts w:ascii="Times New Roman" w:hAnsi="Times New Roman"/>
                <w:color w:val="000000"/>
                <w:spacing w:val="11"/>
                <w:sz w:val="24"/>
                <w:szCs w:val="24"/>
                <w:lang w:val="be-BY"/>
              </w:rPr>
              <w:t>»</w:t>
            </w:r>
          </w:p>
        </w:tc>
        <w:tc>
          <w:tcPr>
            <w:tcW w:w="1134" w:type="dxa"/>
          </w:tcPr>
          <w:p w14:paraId="10116751" w14:textId="77777777" w:rsidR="00986D63" w:rsidRPr="00CF4D7F" w:rsidRDefault="00986D63" w:rsidP="002460AE">
            <w:pPr>
              <w:jc w:val="center"/>
              <w:rPr>
                <w:sz w:val="24"/>
                <w:szCs w:val="24"/>
                <w:lang w:val="tt-RU"/>
              </w:rPr>
            </w:pPr>
          </w:p>
        </w:tc>
      </w:tr>
      <w:tr w:rsidR="00986D63" w:rsidRPr="00CF4D7F" w14:paraId="605CC20C" w14:textId="77777777" w:rsidTr="003B01F7">
        <w:tc>
          <w:tcPr>
            <w:tcW w:w="2835" w:type="dxa"/>
            <w:tcBorders>
              <w:left w:val="single" w:sz="4" w:space="0" w:color="auto"/>
            </w:tcBorders>
          </w:tcPr>
          <w:p w14:paraId="762644A0" w14:textId="77777777" w:rsidR="00986D63" w:rsidRPr="00CF4D7F" w:rsidRDefault="007D7300" w:rsidP="007D7300">
            <w:pPr>
              <w:ind w:right="-57"/>
              <w:rPr>
                <w:i/>
                <w:sz w:val="24"/>
                <w:szCs w:val="24"/>
                <w:lang w:val="tt-RU"/>
              </w:rPr>
            </w:pPr>
            <w:r w:rsidRPr="00CF4D7F">
              <w:rPr>
                <w:sz w:val="24"/>
                <w:szCs w:val="24"/>
                <w:lang w:val="tt-RU"/>
              </w:rPr>
              <w:t>На крыльях мечты</w:t>
            </w:r>
          </w:p>
        </w:tc>
        <w:tc>
          <w:tcPr>
            <w:tcW w:w="11482" w:type="dxa"/>
          </w:tcPr>
          <w:p w14:paraId="3523A676" w14:textId="77777777" w:rsidR="00986D63" w:rsidRPr="00CF4D7F" w:rsidRDefault="007D7300" w:rsidP="002460AE">
            <w:pPr>
              <w:jc w:val="both"/>
              <w:rPr>
                <w:sz w:val="24"/>
                <w:szCs w:val="24"/>
                <w:lang w:val="tt-RU"/>
              </w:rPr>
            </w:pPr>
            <w:r w:rsidRPr="00CF4D7F">
              <w:rPr>
                <w:sz w:val="24"/>
                <w:szCs w:val="24"/>
                <w:lang w:val="tt-RU"/>
              </w:rPr>
              <w:t>А.Тимергалин.«На странной планете». Урок</w:t>
            </w:r>
            <w:r w:rsidR="00986D63" w:rsidRPr="00CF4D7F">
              <w:rPr>
                <w:sz w:val="24"/>
                <w:szCs w:val="24"/>
                <w:lang w:val="tt-RU"/>
              </w:rPr>
              <w:t>- проект.</w:t>
            </w:r>
          </w:p>
        </w:tc>
        <w:tc>
          <w:tcPr>
            <w:tcW w:w="1134" w:type="dxa"/>
          </w:tcPr>
          <w:p w14:paraId="33B5CBEB" w14:textId="77777777" w:rsidR="00986D63" w:rsidRPr="00CF4D7F" w:rsidRDefault="00986D63" w:rsidP="002460AE">
            <w:pPr>
              <w:jc w:val="center"/>
              <w:rPr>
                <w:sz w:val="24"/>
                <w:szCs w:val="24"/>
                <w:lang w:val="tt-RU"/>
              </w:rPr>
            </w:pPr>
          </w:p>
        </w:tc>
      </w:tr>
      <w:tr w:rsidR="00986D63" w:rsidRPr="00CF4D7F" w14:paraId="70E1040B" w14:textId="77777777" w:rsidTr="003B01F7">
        <w:tc>
          <w:tcPr>
            <w:tcW w:w="2835" w:type="dxa"/>
            <w:tcBorders>
              <w:left w:val="single" w:sz="4" w:space="0" w:color="auto"/>
            </w:tcBorders>
          </w:tcPr>
          <w:p w14:paraId="618D31BB" w14:textId="77777777" w:rsidR="00986D63" w:rsidRPr="00CF4D7F" w:rsidRDefault="007D7300" w:rsidP="002460AE">
            <w:pPr>
              <w:rPr>
                <w:sz w:val="24"/>
                <w:szCs w:val="24"/>
                <w:lang w:val="tt-RU"/>
              </w:rPr>
            </w:pPr>
            <w:r w:rsidRPr="00CF4D7F">
              <w:rPr>
                <w:sz w:val="24"/>
                <w:szCs w:val="24"/>
                <w:lang w:val="tt-RU"/>
              </w:rPr>
              <w:t>Ступеней знаний</w:t>
            </w:r>
          </w:p>
        </w:tc>
        <w:tc>
          <w:tcPr>
            <w:tcW w:w="11482" w:type="dxa"/>
          </w:tcPr>
          <w:p w14:paraId="00B9B7F1" w14:textId="77777777" w:rsidR="00986D63" w:rsidRPr="00CF4D7F" w:rsidRDefault="007D7300" w:rsidP="008E6FA8">
            <w:pPr>
              <w:jc w:val="both"/>
              <w:rPr>
                <w:sz w:val="24"/>
                <w:szCs w:val="24"/>
                <w:lang w:val="tt-RU"/>
              </w:rPr>
            </w:pPr>
            <w:r w:rsidRPr="00CF4D7F">
              <w:rPr>
                <w:spacing w:val="11"/>
                <w:sz w:val="24"/>
                <w:szCs w:val="24"/>
              </w:rPr>
              <w:t xml:space="preserve">Медресе «Мухаммадия», Казанская учительская школа, Казанский университет. Ознакомление </w:t>
            </w:r>
            <w:r w:rsidR="008E6FA8" w:rsidRPr="00CF4D7F">
              <w:rPr>
                <w:spacing w:val="11"/>
                <w:sz w:val="24"/>
                <w:szCs w:val="24"/>
              </w:rPr>
              <w:t xml:space="preserve">с художественным произведением </w:t>
            </w:r>
            <w:r w:rsidRPr="00CF4D7F">
              <w:rPr>
                <w:spacing w:val="11"/>
                <w:sz w:val="24"/>
                <w:szCs w:val="24"/>
              </w:rPr>
              <w:t>«Учитель» Г. Исхаки. Авторский идеал в произведении. Лирический герой и мечты поэта Д</w:t>
            </w:r>
            <w:r w:rsidR="008E6FA8" w:rsidRPr="00CF4D7F">
              <w:rPr>
                <w:spacing w:val="11"/>
                <w:sz w:val="24"/>
                <w:szCs w:val="24"/>
              </w:rPr>
              <w:t xml:space="preserve">ардеменда в стихотворении </w:t>
            </w:r>
            <w:r w:rsidRPr="00CF4D7F">
              <w:rPr>
                <w:spacing w:val="11"/>
                <w:sz w:val="24"/>
                <w:szCs w:val="24"/>
              </w:rPr>
              <w:t>«Иди,научись</w:t>
            </w:r>
          </w:p>
        </w:tc>
        <w:tc>
          <w:tcPr>
            <w:tcW w:w="1134" w:type="dxa"/>
          </w:tcPr>
          <w:p w14:paraId="6FD24654" w14:textId="77777777" w:rsidR="00986D63" w:rsidRPr="00CF4D7F" w:rsidRDefault="00986D63" w:rsidP="002460AE">
            <w:pPr>
              <w:jc w:val="center"/>
              <w:rPr>
                <w:sz w:val="24"/>
                <w:szCs w:val="24"/>
                <w:lang w:val="tt-RU"/>
              </w:rPr>
            </w:pPr>
          </w:p>
        </w:tc>
      </w:tr>
      <w:tr w:rsidR="00986D63" w:rsidRPr="00CF4D7F" w14:paraId="327647B7" w14:textId="77777777" w:rsidTr="003B01F7">
        <w:trPr>
          <w:trHeight w:val="1128"/>
        </w:trPr>
        <w:tc>
          <w:tcPr>
            <w:tcW w:w="2835" w:type="dxa"/>
            <w:tcBorders>
              <w:left w:val="single" w:sz="4" w:space="0" w:color="auto"/>
            </w:tcBorders>
          </w:tcPr>
          <w:p w14:paraId="03650539" w14:textId="77777777" w:rsidR="00986D63" w:rsidRPr="00CF4D7F" w:rsidRDefault="00AE39F6" w:rsidP="002460AE">
            <w:pPr>
              <w:rPr>
                <w:bCs/>
                <w:color w:val="000000"/>
                <w:sz w:val="24"/>
                <w:szCs w:val="24"/>
                <w:lang w:val="tt-RU"/>
              </w:rPr>
            </w:pPr>
            <w:r w:rsidRPr="00CF4D7F">
              <w:rPr>
                <w:bCs/>
                <w:color w:val="000000"/>
                <w:sz w:val="24"/>
                <w:szCs w:val="24"/>
                <w:lang w:val="tt-RU"/>
              </w:rPr>
              <w:t>Детство навсегда останется в памяти</w:t>
            </w:r>
            <w:r w:rsidR="00986D63" w:rsidRPr="00CF4D7F">
              <w:rPr>
                <w:bCs/>
                <w:color w:val="000000"/>
                <w:sz w:val="24"/>
                <w:szCs w:val="24"/>
                <w:lang w:val="tt-RU"/>
              </w:rPr>
              <w:t xml:space="preserve">... </w:t>
            </w:r>
          </w:p>
        </w:tc>
        <w:tc>
          <w:tcPr>
            <w:tcW w:w="11482" w:type="dxa"/>
          </w:tcPr>
          <w:p w14:paraId="55860C7C" w14:textId="77777777" w:rsidR="00986D63" w:rsidRPr="00CF4D7F" w:rsidRDefault="00AE39F6" w:rsidP="00911147">
            <w:pPr>
              <w:pStyle w:val="a3"/>
              <w:ind w:left="0"/>
              <w:jc w:val="both"/>
              <w:rPr>
                <w:rFonts w:ascii="Times New Roman" w:hAnsi="Times New Roman"/>
                <w:color w:val="000000"/>
                <w:spacing w:val="1"/>
                <w:sz w:val="24"/>
                <w:szCs w:val="24"/>
              </w:rPr>
            </w:pPr>
            <w:r w:rsidRPr="00CF4D7F">
              <w:rPr>
                <w:rFonts w:ascii="Times New Roman" w:hAnsi="Times New Roman"/>
                <w:color w:val="000000"/>
                <w:spacing w:val="1"/>
                <w:sz w:val="24"/>
                <w:szCs w:val="24"/>
              </w:rPr>
              <w:t>Г. Тукай. Автобиографическая повесть</w:t>
            </w:r>
            <w:r w:rsidR="006562DC" w:rsidRPr="00CF4D7F">
              <w:rPr>
                <w:rFonts w:ascii="Times New Roman" w:hAnsi="Times New Roman"/>
                <w:sz w:val="24"/>
                <w:szCs w:val="24"/>
                <w:lang w:val="be-BY"/>
              </w:rPr>
              <w:t>«Оставшиеся в памяти»,стихотворение</w:t>
            </w:r>
            <w:r w:rsidR="00911147" w:rsidRPr="00CF4D7F">
              <w:rPr>
                <w:rFonts w:ascii="Times New Roman" w:hAnsi="Times New Roman"/>
                <w:color w:val="000000"/>
                <w:spacing w:val="1"/>
                <w:sz w:val="24"/>
                <w:szCs w:val="24"/>
              </w:rPr>
              <w:t xml:space="preserve">«Родной язык». </w:t>
            </w:r>
            <w:r w:rsidRPr="00CF4D7F">
              <w:rPr>
                <w:rFonts w:ascii="Times New Roman" w:hAnsi="Times New Roman"/>
                <w:sz w:val="24"/>
                <w:szCs w:val="24"/>
                <w:lang w:val="be-BY"/>
              </w:rPr>
              <w:t>Анализ образа повествователя: маленький Апуш и поэт Габдулла.</w:t>
            </w:r>
            <w:r w:rsidRPr="00CF4D7F">
              <w:rPr>
                <w:rFonts w:ascii="Times New Roman" w:hAnsi="Times New Roman"/>
                <w:color w:val="000000"/>
                <w:spacing w:val="1"/>
                <w:sz w:val="24"/>
                <w:szCs w:val="24"/>
              </w:rPr>
              <w:t>Отражение образа Тукая в изобразительном искусстве и литературе. Ознакомление с картиной</w:t>
            </w:r>
            <w:r w:rsidR="006562DC" w:rsidRPr="00CF4D7F">
              <w:rPr>
                <w:rFonts w:ascii="Times New Roman" w:hAnsi="Times New Roman"/>
                <w:color w:val="000000"/>
                <w:spacing w:val="1"/>
                <w:sz w:val="24"/>
                <w:szCs w:val="24"/>
              </w:rPr>
              <w:t xml:space="preserve"> Х. Казакова </w:t>
            </w:r>
            <w:r w:rsidRPr="00CF4D7F">
              <w:rPr>
                <w:rFonts w:ascii="Times New Roman" w:hAnsi="Times New Roman"/>
                <w:color w:val="000000"/>
                <w:spacing w:val="1"/>
                <w:sz w:val="24"/>
                <w:szCs w:val="24"/>
              </w:rPr>
              <w:t>«Маленький Апуш», рассказом Р. Батуллы «Тукай-Апуш», путешествие в музей Г. Тукая в деревне Кырлай Арского района РТ.Современная детская периоди</w:t>
            </w:r>
            <w:r w:rsidR="00911147" w:rsidRPr="00CF4D7F">
              <w:rPr>
                <w:rFonts w:ascii="Times New Roman" w:hAnsi="Times New Roman"/>
                <w:color w:val="000000"/>
                <w:spacing w:val="1"/>
                <w:sz w:val="24"/>
                <w:szCs w:val="24"/>
              </w:rPr>
              <w:t>ческая печать – журнал</w:t>
            </w:r>
            <w:r w:rsidRPr="00CF4D7F">
              <w:rPr>
                <w:rFonts w:ascii="Times New Roman" w:hAnsi="Times New Roman"/>
                <w:color w:val="000000"/>
                <w:spacing w:val="1"/>
                <w:sz w:val="24"/>
                <w:szCs w:val="24"/>
              </w:rPr>
              <w:t xml:space="preserve"> «Радуга».</w:t>
            </w:r>
            <w:r w:rsidR="00911147" w:rsidRPr="00CF4D7F">
              <w:rPr>
                <w:rFonts w:ascii="Times New Roman" w:hAnsi="Times New Roman"/>
                <w:color w:val="000000"/>
                <w:spacing w:val="1"/>
                <w:sz w:val="24"/>
                <w:szCs w:val="24"/>
              </w:rPr>
              <w:t xml:space="preserve"> Урок- проект.</w:t>
            </w:r>
          </w:p>
        </w:tc>
        <w:tc>
          <w:tcPr>
            <w:tcW w:w="1134" w:type="dxa"/>
          </w:tcPr>
          <w:p w14:paraId="1299D468" w14:textId="77777777" w:rsidR="00986D63" w:rsidRPr="00CF4D7F" w:rsidRDefault="00986D63" w:rsidP="002460AE">
            <w:pPr>
              <w:jc w:val="center"/>
              <w:rPr>
                <w:sz w:val="24"/>
                <w:szCs w:val="24"/>
                <w:lang w:val="tt-RU"/>
              </w:rPr>
            </w:pPr>
          </w:p>
        </w:tc>
      </w:tr>
      <w:tr w:rsidR="00986D63" w:rsidRPr="00CF4D7F" w14:paraId="62BCF889" w14:textId="77777777" w:rsidTr="003B01F7">
        <w:tc>
          <w:tcPr>
            <w:tcW w:w="2835" w:type="dxa"/>
            <w:tcBorders>
              <w:left w:val="single" w:sz="4" w:space="0" w:color="auto"/>
            </w:tcBorders>
          </w:tcPr>
          <w:p w14:paraId="7EA9F837" w14:textId="77777777" w:rsidR="00986D63" w:rsidRPr="00CF4D7F" w:rsidRDefault="00207E80" w:rsidP="002460AE">
            <w:pPr>
              <w:rPr>
                <w:sz w:val="24"/>
                <w:szCs w:val="24"/>
                <w:lang w:val="tt-RU"/>
              </w:rPr>
            </w:pPr>
            <w:r w:rsidRPr="00CF4D7F">
              <w:rPr>
                <w:bCs/>
                <w:sz w:val="24"/>
                <w:szCs w:val="24"/>
                <w:lang w:val="tt-RU"/>
              </w:rPr>
              <w:t>За Родину</w:t>
            </w:r>
          </w:p>
        </w:tc>
        <w:tc>
          <w:tcPr>
            <w:tcW w:w="11482" w:type="dxa"/>
          </w:tcPr>
          <w:p w14:paraId="59A453C9" w14:textId="77777777" w:rsidR="00207E80" w:rsidRPr="00CF4D7F" w:rsidRDefault="00207E80" w:rsidP="00207E80">
            <w:pPr>
              <w:jc w:val="both"/>
              <w:rPr>
                <w:sz w:val="24"/>
                <w:szCs w:val="24"/>
                <w:lang w:val="tt-RU"/>
              </w:rPr>
            </w:pPr>
            <w:r w:rsidRPr="00CF4D7F">
              <w:rPr>
                <w:sz w:val="24"/>
                <w:szCs w:val="24"/>
              </w:rPr>
              <w:t>Жизнь и творчество Г. Кутуя. Ознакомление с  фантастическим произведением</w:t>
            </w:r>
            <w:r w:rsidRPr="00CF4D7F">
              <w:rPr>
                <w:sz w:val="24"/>
                <w:szCs w:val="24"/>
                <w:lang w:val="tt-RU"/>
              </w:rPr>
              <w:t>.</w:t>
            </w:r>
            <w:r w:rsidRPr="00CF4D7F">
              <w:rPr>
                <w:sz w:val="24"/>
                <w:szCs w:val="24"/>
              </w:rPr>
              <w:t>«Приключения</w:t>
            </w:r>
          </w:p>
          <w:p w14:paraId="102F1EF6" w14:textId="77777777" w:rsidR="00CB1434" w:rsidRPr="00CF4D7F" w:rsidRDefault="00207E80" w:rsidP="00CB1434">
            <w:pPr>
              <w:ind w:firstLine="709"/>
              <w:jc w:val="both"/>
              <w:rPr>
                <w:sz w:val="24"/>
                <w:szCs w:val="24"/>
                <w:lang w:val="tt-RU"/>
              </w:rPr>
            </w:pPr>
            <w:r w:rsidRPr="00CF4D7F">
              <w:rPr>
                <w:sz w:val="24"/>
                <w:szCs w:val="24"/>
              </w:rPr>
              <w:t xml:space="preserve"> Рустема». Жизнь и творчество М. Джалиля. Изучение стихотворения «Тоска», «Последняя песня», либретто «</w:t>
            </w:r>
            <w:r w:rsidRPr="00CF4D7F">
              <w:rPr>
                <w:sz w:val="24"/>
                <w:szCs w:val="24"/>
                <w:lang w:val="tt-RU"/>
              </w:rPr>
              <w:t>Золотовалосая</w:t>
            </w:r>
            <w:r w:rsidRPr="00CF4D7F">
              <w:rPr>
                <w:sz w:val="24"/>
                <w:szCs w:val="24"/>
              </w:rPr>
              <w:t xml:space="preserve">». Ознакомление с творческими биографиями композитора оперы Н. Джиганова и </w:t>
            </w:r>
            <w:r w:rsidRPr="00CF4D7F">
              <w:rPr>
                <w:sz w:val="24"/>
                <w:szCs w:val="24"/>
              </w:rPr>
              <w:lastRenderedPageBreak/>
              <w:t xml:space="preserve">исполнительницы главной арии М. Булатовой. Татарский государственный академический театр оперы и балета имени М.Джалиля. </w:t>
            </w:r>
            <w:r w:rsidR="00CB1434" w:rsidRPr="00CF4D7F">
              <w:rPr>
                <w:sz w:val="24"/>
                <w:szCs w:val="24"/>
              </w:rPr>
              <w:t>Жизнь и творчество Ф. Карима.Стихотворение «Дикая гусь»,«Много слов не высказано…». Творчество Ш. Галиева.  Изучение баллады «Отец и сын солдаты».</w:t>
            </w:r>
          </w:p>
          <w:p w14:paraId="7AC38E24" w14:textId="77777777" w:rsidR="00986D63" w:rsidRPr="00CF4D7F" w:rsidRDefault="00CB1434" w:rsidP="002460AE">
            <w:pPr>
              <w:jc w:val="both"/>
              <w:rPr>
                <w:sz w:val="24"/>
                <w:szCs w:val="24"/>
                <w:lang w:val="tt-RU"/>
              </w:rPr>
            </w:pPr>
            <w:r w:rsidRPr="00CF4D7F">
              <w:rPr>
                <w:sz w:val="24"/>
                <w:szCs w:val="24"/>
              </w:rPr>
              <w:t>Литературоведческий термин «баллада».</w:t>
            </w:r>
          </w:p>
        </w:tc>
        <w:tc>
          <w:tcPr>
            <w:tcW w:w="1134" w:type="dxa"/>
          </w:tcPr>
          <w:p w14:paraId="3B3105EC" w14:textId="77777777" w:rsidR="00986D63" w:rsidRPr="00CF4D7F" w:rsidRDefault="00986D63" w:rsidP="002460AE">
            <w:pPr>
              <w:jc w:val="center"/>
              <w:rPr>
                <w:sz w:val="24"/>
                <w:szCs w:val="24"/>
                <w:lang w:val="tt-RU"/>
              </w:rPr>
            </w:pPr>
          </w:p>
        </w:tc>
      </w:tr>
      <w:tr w:rsidR="00986D63" w:rsidRPr="00CF4D7F" w14:paraId="64876ABE" w14:textId="77777777" w:rsidTr="003B01F7">
        <w:tc>
          <w:tcPr>
            <w:tcW w:w="2835" w:type="dxa"/>
            <w:tcBorders>
              <w:left w:val="single" w:sz="4" w:space="0" w:color="auto"/>
            </w:tcBorders>
          </w:tcPr>
          <w:p w14:paraId="06979CC1" w14:textId="77777777" w:rsidR="00986D63" w:rsidRPr="00CF4D7F" w:rsidRDefault="001412C4" w:rsidP="002460AE">
            <w:pPr>
              <w:rPr>
                <w:sz w:val="24"/>
                <w:szCs w:val="24"/>
                <w:lang w:val="tt-RU"/>
              </w:rPr>
            </w:pPr>
            <w:r w:rsidRPr="00CF4D7F">
              <w:rPr>
                <w:bCs/>
                <w:sz w:val="24"/>
                <w:szCs w:val="24"/>
                <w:lang w:val="tt-RU"/>
              </w:rPr>
              <w:t>Солнечная страна –счастливая страна</w:t>
            </w:r>
          </w:p>
        </w:tc>
        <w:tc>
          <w:tcPr>
            <w:tcW w:w="11482" w:type="dxa"/>
          </w:tcPr>
          <w:p w14:paraId="01654AB2" w14:textId="77777777" w:rsidR="00986D63" w:rsidRPr="00CF4D7F" w:rsidRDefault="001412C4" w:rsidP="002460AE">
            <w:pPr>
              <w:jc w:val="both"/>
              <w:rPr>
                <w:sz w:val="24"/>
                <w:szCs w:val="24"/>
              </w:rPr>
            </w:pPr>
            <w:r w:rsidRPr="00CF4D7F">
              <w:rPr>
                <w:sz w:val="24"/>
                <w:szCs w:val="24"/>
              </w:rPr>
              <w:t xml:space="preserve">Жизнь и творчество Н. Давли.  Изучение его стихотворений «Где живет счастье?», «Я остаюсь на Земле». Беседа о смысле жизни. Жизнь и творчество Ф. Хусни.  Усвоение сюжета рассказа «Кнут» Ф. Хусни. </w:t>
            </w:r>
            <w:r w:rsidRPr="00CF4D7F">
              <w:rPr>
                <w:sz w:val="24"/>
                <w:szCs w:val="24"/>
                <w:lang w:val="tt-RU"/>
              </w:rPr>
              <w:t>М.Хузин. «День рождение».</w:t>
            </w:r>
            <w:r w:rsidR="00EC7FE7" w:rsidRPr="00CF4D7F">
              <w:rPr>
                <w:sz w:val="24"/>
                <w:szCs w:val="24"/>
                <w:lang w:val="tt-RU"/>
              </w:rPr>
              <w:t xml:space="preserve"> Монолог на тему</w:t>
            </w:r>
            <w:r w:rsidR="00EC7FE7" w:rsidRPr="00CF4D7F">
              <w:rPr>
                <w:sz w:val="24"/>
                <w:szCs w:val="24"/>
              </w:rPr>
              <w:t>«</w:t>
            </w:r>
            <w:r w:rsidR="00EC7FE7" w:rsidRPr="00CF4D7F">
              <w:rPr>
                <w:bCs/>
                <w:sz w:val="24"/>
                <w:szCs w:val="24"/>
                <w:lang w:val="tt-RU"/>
              </w:rPr>
              <w:t>Солнечная страна –счастливая страна</w:t>
            </w:r>
            <w:r w:rsidR="00EC7FE7" w:rsidRPr="00CF4D7F">
              <w:rPr>
                <w:sz w:val="24"/>
                <w:szCs w:val="24"/>
                <w:lang w:val="tt-RU"/>
              </w:rPr>
              <w:t>».</w:t>
            </w:r>
          </w:p>
        </w:tc>
        <w:tc>
          <w:tcPr>
            <w:tcW w:w="1134" w:type="dxa"/>
          </w:tcPr>
          <w:p w14:paraId="25EF3315" w14:textId="77777777" w:rsidR="00986D63" w:rsidRPr="00CF4D7F" w:rsidRDefault="00986D63" w:rsidP="002460AE">
            <w:pPr>
              <w:jc w:val="center"/>
              <w:rPr>
                <w:sz w:val="24"/>
                <w:szCs w:val="24"/>
                <w:lang w:val="tt-RU"/>
              </w:rPr>
            </w:pPr>
          </w:p>
        </w:tc>
      </w:tr>
      <w:tr w:rsidR="00986D63" w:rsidRPr="00CF4D7F" w14:paraId="73BAFA51" w14:textId="77777777" w:rsidTr="003B01F7">
        <w:tc>
          <w:tcPr>
            <w:tcW w:w="2835" w:type="dxa"/>
            <w:tcBorders>
              <w:left w:val="single" w:sz="4" w:space="0" w:color="auto"/>
            </w:tcBorders>
          </w:tcPr>
          <w:p w14:paraId="3A16F69E" w14:textId="77777777" w:rsidR="00986D63" w:rsidRPr="00CF4D7F" w:rsidRDefault="00EC7FE7" w:rsidP="002460AE">
            <w:pPr>
              <w:rPr>
                <w:sz w:val="24"/>
                <w:szCs w:val="24"/>
                <w:lang w:val="tt-RU"/>
              </w:rPr>
            </w:pPr>
            <w:r w:rsidRPr="00CF4D7F">
              <w:rPr>
                <w:sz w:val="24"/>
                <w:szCs w:val="24"/>
                <w:lang w:val="tt-RU"/>
              </w:rPr>
              <w:t>Человек – дитя природы</w:t>
            </w:r>
          </w:p>
        </w:tc>
        <w:tc>
          <w:tcPr>
            <w:tcW w:w="11482" w:type="dxa"/>
          </w:tcPr>
          <w:p w14:paraId="1DFFE9A9" w14:textId="77777777" w:rsidR="00986D63" w:rsidRPr="00CF4D7F" w:rsidRDefault="00EC7FE7" w:rsidP="00836151">
            <w:pPr>
              <w:jc w:val="both"/>
              <w:rPr>
                <w:sz w:val="24"/>
                <w:szCs w:val="24"/>
                <w:lang w:val="tt-RU"/>
              </w:rPr>
            </w:pPr>
            <w:r w:rsidRPr="00CF4D7F">
              <w:rPr>
                <w:sz w:val="24"/>
                <w:szCs w:val="24"/>
                <w:lang w:val="tt-RU"/>
              </w:rPr>
              <w:t>Жизнь и творчество Р. Фай</w:t>
            </w:r>
            <w:r w:rsidR="00836151" w:rsidRPr="00CF4D7F">
              <w:rPr>
                <w:sz w:val="24"/>
                <w:szCs w:val="24"/>
                <w:lang w:val="tt-RU"/>
              </w:rPr>
              <w:t>зуллина. Изучение стихотворения</w:t>
            </w:r>
            <w:r w:rsidRPr="00CF4D7F">
              <w:rPr>
                <w:sz w:val="24"/>
                <w:szCs w:val="24"/>
              </w:rPr>
              <w:t xml:space="preserve"> «В объятиях природы</w:t>
            </w:r>
            <w:r w:rsidR="00836151" w:rsidRPr="00CF4D7F">
              <w:rPr>
                <w:sz w:val="24"/>
                <w:szCs w:val="24"/>
              </w:rPr>
              <w:t xml:space="preserve">». </w:t>
            </w:r>
            <w:r w:rsidRPr="00CF4D7F">
              <w:rPr>
                <w:sz w:val="24"/>
                <w:szCs w:val="24"/>
                <w:lang w:val="tt-RU"/>
              </w:rPr>
              <w:t>Жизнь и творчество М. Агълямова. Эстетический идеал поэт</w:t>
            </w:r>
            <w:r w:rsidR="00836151" w:rsidRPr="00CF4D7F">
              <w:rPr>
                <w:sz w:val="24"/>
                <w:szCs w:val="24"/>
                <w:lang w:val="tt-RU"/>
              </w:rPr>
              <w:t xml:space="preserve">а в стихотворении </w:t>
            </w:r>
            <w:r w:rsidRPr="00CF4D7F">
              <w:rPr>
                <w:sz w:val="24"/>
                <w:szCs w:val="24"/>
              </w:rPr>
              <w:t>«Красота всегда со мной»</w:t>
            </w:r>
            <w:r w:rsidR="00836151" w:rsidRPr="00CF4D7F">
              <w:rPr>
                <w:sz w:val="24"/>
                <w:szCs w:val="24"/>
                <w:lang w:val="tt-RU"/>
              </w:rPr>
              <w:t>. Изучение отрывка баллады</w:t>
            </w:r>
            <w:r w:rsidR="00836151" w:rsidRPr="00CF4D7F">
              <w:rPr>
                <w:sz w:val="24"/>
                <w:szCs w:val="24"/>
              </w:rPr>
              <w:t xml:space="preserve"> «Мать Земля, солнце и другие». Сочинение на тему «Земля-мать – в картинках».Стихотворение</w:t>
            </w:r>
            <w:r w:rsidR="00836151" w:rsidRPr="00CF4D7F">
              <w:rPr>
                <w:sz w:val="24"/>
                <w:szCs w:val="24"/>
                <w:lang w:val="tt-RU"/>
              </w:rPr>
              <w:t xml:space="preserve"> Н.Арсланова «Равиль в деревне».Урок-проект "Прекрасная родная земля".Годовая контрольная работа.</w:t>
            </w:r>
          </w:p>
        </w:tc>
        <w:tc>
          <w:tcPr>
            <w:tcW w:w="1134" w:type="dxa"/>
          </w:tcPr>
          <w:p w14:paraId="7DB3BF33" w14:textId="77777777" w:rsidR="00986D63" w:rsidRPr="00CF4D7F" w:rsidRDefault="00986D63" w:rsidP="002460AE">
            <w:pPr>
              <w:jc w:val="center"/>
              <w:rPr>
                <w:sz w:val="24"/>
                <w:szCs w:val="24"/>
                <w:lang w:val="tt-RU"/>
              </w:rPr>
            </w:pPr>
          </w:p>
        </w:tc>
      </w:tr>
      <w:tr w:rsidR="00986D63" w:rsidRPr="00CF4D7F" w14:paraId="04D1AE36" w14:textId="77777777" w:rsidTr="003B01F7">
        <w:tc>
          <w:tcPr>
            <w:tcW w:w="2835" w:type="dxa"/>
            <w:tcBorders>
              <w:left w:val="single" w:sz="4" w:space="0" w:color="auto"/>
            </w:tcBorders>
          </w:tcPr>
          <w:p w14:paraId="6721D9C1" w14:textId="77777777" w:rsidR="00986D63" w:rsidRPr="00CF4D7F" w:rsidRDefault="00836151" w:rsidP="002460AE">
            <w:pPr>
              <w:rPr>
                <w:sz w:val="24"/>
                <w:szCs w:val="24"/>
                <w:lang w:val="tt-RU"/>
              </w:rPr>
            </w:pPr>
            <w:r w:rsidRPr="00CF4D7F">
              <w:rPr>
                <w:sz w:val="24"/>
                <w:szCs w:val="24"/>
                <w:lang w:val="tt-RU"/>
              </w:rPr>
              <w:t>Когда работа закончена, можно посмеяться</w:t>
            </w:r>
          </w:p>
        </w:tc>
        <w:tc>
          <w:tcPr>
            <w:tcW w:w="11482" w:type="dxa"/>
          </w:tcPr>
          <w:p w14:paraId="18ABA359" w14:textId="77777777" w:rsidR="00986D63" w:rsidRPr="00CF4D7F" w:rsidRDefault="00EC7FE7" w:rsidP="002460AE">
            <w:pPr>
              <w:jc w:val="both"/>
              <w:rPr>
                <w:sz w:val="24"/>
                <w:szCs w:val="24"/>
                <w:lang w:val="tt-RU"/>
              </w:rPr>
            </w:pPr>
            <w:r w:rsidRPr="00CF4D7F">
              <w:rPr>
                <w:sz w:val="24"/>
                <w:szCs w:val="24"/>
              </w:rPr>
              <w:t>И</w:t>
            </w:r>
            <w:r w:rsidR="008F4817" w:rsidRPr="00CF4D7F">
              <w:rPr>
                <w:sz w:val="24"/>
                <w:szCs w:val="24"/>
              </w:rPr>
              <w:t>зучение рассказов «Пирамида» Л.</w:t>
            </w:r>
            <w:r w:rsidRPr="00CF4D7F">
              <w:rPr>
                <w:sz w:val="24"/>
                <w:szCs w:val="24"/>
              </w:rPr>
              <w:t>Лерона, «Зульфия</w:t>
            </w:r>
            <w:r w:rsidRPr="00CF4D7F">
              <w:rPr>
                <w:sz w:val="24"/>
                <w:szCs w:val="24"/>
                <w:lang w:val="tt-RU"/>
              </w:rPr>
              <w:t>+</w:t>
            </w:r>
            <w:r w:rsidR="008F4817" w:rsidRPr="00CF4D7F">
              <w:rPr>
                <w:sz w:val="24"/>
                <w:szCs w:val="24"/>
              </w:rPr>
              <w:t xml:space="preserve"> я» А.</w:t>
            </w:r>
            <w:r w:rsidRPr="00CF4D7F">
              <w:rPr>
                <w:sz w:val="24"/>
                <w:szCs w:val="24"/>
              </w:rPr>
              <w:t>Гимадиева. Приемы комического в рассказах.Стих</w:t>
            </w:r>
            <w:r w:rsidR="008F4817" w:rsidRPr="00CF4D7F">
              <w:rPr>
                <w:sz w:val="24"/>
                <w:szCs w:val="24"/>
              </w:rPr>
              <w:t xml:space="preserve">отворения Ш. Галиева «Кто он?», </w:t>
            </w:r>
            <w:r w:rsidRPr="00CF4D7F">
              <w:rPr>
                <w:sz w:val="24"/>
                <w:szCs w:val="24"/>
              </w:rPr>
              <w:t>«</w:t>
            </w:r>
            <w:r w:rsidRPr="00CF4D7F">
              <w:rPr>
                <w:sz w:val="24"/>
                <w:szCs w:val="24"/>
                <w:lang w:val="tt-RU"/>
              </w:rPr>
              <w:t>Кто-то</w:t>
            </w:r>
            <w:r w:rsidRPr="00CF4D7F">
              <w:rPr>
                <w:sz w:val="24"/>
                <w:szCs w:val="24"/>
              </w:rPr>
              <w:t>»</w:t>
            </w:r>
            <w:r w:rsidR="008F4817" w:rsidRPr="00CF4D7F">
              <w:rPr>
                <w:sz w:val="24"/>
                <w:szCs w:val="24"/>
                <w:lang w:val="tt-RU"/>
              </w:rPr>
              <w:t>.</w:t>
            </w:r>
            <w:r w:rsidR="00B75AF7" w:rsidRPr="00CF4D7F">
              <w:rPr>
                <w:sz w:val="24"/>
                <w:szCs w:val="24"/>
                <w:lang w:val="tt-RU"/>
              </w:rPr>
              <w:t xml:space="preserve">Итоговое занятие. </w:t>
            </w:r>
          </w:p>
        </w:tc>
        <w:tc>
          <w:tcPr>
            <w:tcW w:w="1134" w:type="dxa"/>
          </w:tcPr>
          <w:p w14:paraId="0BA645D5" w14:textId="77777777" w:rsidR="00986D63" w:rsidRPr="00CF4D7F" w:rsidRDefault="00986D63" w:rsidP="002460AE">
            <w:pPr>
              <w:jc w:val="center"/>
              <w:rPr>
                <w:sz w:val="24"/>
                <w:szCs w:val="24"/>
                <w:lang w:val="tt-RU"/>
              </w:rPr>
            </w:pPr>
          </w:p>
        </w:tc>
      </w:tr>
      <w:tr w:rsidR="00986D63" w:rsidRPr="00CF4D7F" w14:paraId="4C565B51" w14:textId="77777777" w:rsidTr="003B01F7">
        <w:tc>
          <w:tcPr>
            <w:tcW w:w="2835" w:type="dxa"/>
            <w:tcBorders>
              <w:left w:val="single" w:sz="4" w:space="0" w:color="auto"/>
            </w:tcBorders>
          </w:tcPr>
          <w:p w14:paraId="7B14F913" w14:textId="77777777" w:rsidR="00986D63" w:rsidRPr="00CF4D7F" w:rsidRDefault="00B75AF7" w:rsidP="002460AE">
            <w:pPr>
              <w:rPr>
                <w:sz w:val="24"/>
                <w:szCs w:val="24"/>
                <w:lang w:val="tt-RU"/>
              </w:rPr>
            </w:pPr>
            <w:r w:rsidRPr="00CF4D7F">
              <w:rPr>
                <w:sz w:val="24"/>
                <w:szCs w:val="24"/>
                <w:lang w:val="tt-RU"/>
              </w:rPr>
              <w:t xml:space="preserve">   Всего</w:t>
            </w:r>
          </w:p>
        </w:tc>
        <w:tc>
          <w:tcPr>
            <w:tcW w:w="11482" w:type="dxa"/>
          </w:tcPr>
          <w:p w14:paraId="6EA4353A" w14:textId="77777777" w:rsidR="00986D63" w:rsidRPr="00CF4D7F" w:rsidRDefault="00986D63" w:rsidP="002460AE">
            <w:pPr>
              <w:jc w:val="center"/>
              <w:rPr>
                <w:sz w:val="24"/>
                <w:szCs w:val="24"/>
                <w:lang w:val="tt-RU"/>
              </w:rPr>
            </w:pPr>
          </w:p>
        </w:tc>
        <w:tc>
          <w:tcPr>
            <w:tcW w:w="1134" w:type="dxa"/>
          </w:tcPr>
          <w:p w14:paraId="2C9ADE7E" w14:textId="77777777" w:rsidR="00986D63" w:rsidRPr="00CF4D7F" w:rsidRDefault="00986D63" w:rsidP="002460AE">
            <w:pPr>
              <w:jc w:val="center"/>
              <w:rPr>
                <w:sz w:val="24"/>
                <w:szCs w:val="24"/>
                <w:lang w:val="tt-RU"/>
              </w:rPr>
            </w:pPr>
          </w:p>
        </w:tc>
      </w:tr>
    </w:tbl>
    <w:p w14:paraId="27FA2092" w14:textId="77777777" w:rsidR="00650A5C" w:rsidRDefault="00650A5C" w:rsidP="00B75AF7">
      <w:pPr>
        <w:spacing w:after="160" w:line="259" w:lineRule="auto"/>
        <w:jc w:val="center"/>
        <w:rPr>
          <w:sz w:val="24"/>
          <w:szCs w:val="24"/>
          <w:lang w:val="tt-RU"/>
        </w:rPr>
      </w:pPr>
    </w:p>
    <w:p w14:paraId="41C05B54" w14:textId="77777777" w:rsidR="00C479F8" w:rsidRPr="00CF4D7F" w:rsidRDefault="00C479F8" w:rsidP="00B75AF7">
      <w:pPr>
        <w:spacing w:after="160" w:line="259" w:lineRule="auto"/>
        <w:jc w:val="center"/>
        <w:rPr>
          <w:sz w:val="24"/>
          <w:szCs w:val="24"/>
          <w:lang w:val="tt-RU"/>
        </w:rPr>
      </w:pPr>
      <w:r w:rsidRPr="00CF4D7F">
        <w:rPr>
          <w:sz w:val="24"/>
          <w:szCs w:val="24"/>
          <w:lang w:val="tt-RU"/>
        </w:rPr>
        <w:t>Уку    предметыны</w:t>
      </w:r>
      <w:r w:rsidRPr="00CF4D7F">
        <w:rPr>
          <w:sz w:val="24"/>
          <w:szCs w:val="24"/>
        </w:rPr>
        <w:t>ң</w:t>
      </w:r>
      <w:r w:rsidRPr="00CF4D7F">
        <w:rPr>
          <w:sz w:val="24"/>
          <w:szCs w:val="24"/>
          <w:lang w:val="tt-RU"/>
        </w:rPr>
        <w:t xml:space="preserve">    эчтәлеге</w:t>
      </w:r>
    </w:p>
    <w:tbl>
      <w:tblPr>
        <w:tblW w:w="15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4"/>
        <w:gridCol w:w="11540"/>
        <w:gridCol w:w="1076"/>
      </w:tblGrid>
      <w:tr w:rsidR="00325A8B" w:rsidRPr="00CF4D7F" w14:paraId="1780E4D2"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hideMark/>
          </w:tcPr>
          <w:p w14:paraId="0B7C7AA3" w14:textId="77777777" w:rsidR="00C479F8" w:rsidRPr="00CF4D7F" w:rsidRDefault="00C479F8" w:rsidP="00325A8B">
            <w:pPr>
              <w:rPr>
                <w:sz w:val="24"/>
                <w:szCs w:val="24"/>
                <w:lang w:val="tt-RU"/>
              </w:rPr>
            </w:pPr>
            <w:r w:rsidRPr="00CF4D7F">
              <w:rPr>
                <w:sz w:val="24"/>
                <w:szCs w:val="24"/>
              </w:rPr>
              <w:t>Бүлек</w:t>
            </w:r>
            <w:r w:rsidR="00E61226">
              <w:rPr>
                <w:sz w:val="24"/>
                <w:szCs w:val="24"/>
                <w:lang w:val="tt-RU"/>
              </w:rPr>
              <w:t xml:space="preserve"> </w:t>
            </w:r>
            <w:r w:rsidRPr="00CF4D7F">
              <w:rPr>
                <w:sz w:val="24"/>
                <w:szCs w:val="24"/>
                <w:lang w:val="tt-RU"/>
              </w:rPr>
              <w:t>исеме</w:t>
            </w:r>
          </w:p>
        </w:tc>
        <w:tc>
          <w:tcPr>
            <w:tcW w:w="11540" w:type="dxa"/>
            <w:tcBorders>
              <w:top w:val="single" w:sz="4" w:space="0" w:color="auto"/>
              <w:left w:val="single" w:sz="4" w:space="0" w:color="auto"/>
              <w:bottom w:val="single" w:sz="4" w:space="0" w:color="auto"/>
              <w:right w:val="single" w:sz="4" w:space="0" w:color="auto"/>
            </w:tcBorders>
            <w:hideMark/>
          </w:tcPr>
          <w:p w14:paraId="41797FE1" w14:textId="77777777" w:rsidR="00C479F8" w:rsidRPr="00CF4D7F" w:rsidRDefault="00C479F8" w:rsidP="00986D63">
            <w:pPr>
              <w:rPr>
                <w:sz w:val="24"/>
                <w:szCs w:val="24"/>
                <w:lang w:val="tt-RU"/>
              </w:rPr>
            </w:pPr>
            <w:r w:rsidRPr="00CF4D7F">
              <w:rPr>
                <w:sz w:val="24"/>
                <w:szCs w:val="24"/>
                <w:lang w:val="tt-RU"/>
              </w:rPr>
              <w:t xml:space="preserve">                                                     Темага караган төп төшенчәләр</w:t>
            </w:r>
          </w:p>
        </w:tc>
        <w:tc>
          <w:tcPr>
            <w:tcW w:w="1076" w:type="dxa"/>
            <w:tcBorders>
              <w:top w:val="single" w:sz="4" w:space="0" w:color="auto"/>
              <w:left w:val="single" w:sz="4" w:space="0" w:color="auto"/>
              <w:bottom w:val="single" w:sz="4" w:space="0" w:color="auto"/>
              <w:right w:val="single" w:sz="4" w:space="0" w:color="auto"/>
            </w:tcBorders>
            <w:hideMark/>
          </w:tcPr>
          <w:p w14:paraId="6D2BAB35" w14:textId="77777777" w:rsidR="00C479F8" w:rsidRPr="00CF4D7F" w:rsidRDefault="00C479F8" w:rsidP="00325A8B">
            <w:pPr>
              <w:rPr>
                <w:sz w:val="24"/>
                <w:szCs w:val="24"/>
                <w:lang w:val="tt-RU"/>
              </w:rPr>
            </w:pPr>
            <w:r w:rsidRPr="00CF4D7F">
              <w:rPr>
                <w:sz w:val="24"/>
                <w:szCs w:val="24"/>
                <w:lang w:val="tt-RU"/>
              </w:rPr>
              <w:t xml:space="preserve">Сәгать </w:t>
            </w:r>
          </w:p>
          <w:p w14:paraId="3F54139B" w14:textId="77777777" w:rsidR="00C479F8" w:rsidRPr="00CF4D7F" w:rsidRDefault="00C479F8" w:rsidP="00325A8B">
            <w:pPr>
              <w:rPr>
                <w:sz w:val="24"/>
                <w:szCs w:val="24"/>
                <w:lang w:val="tt-RU"/>
              </w:rPr>
            </w:pPr>
            <w:r w:rsidRPr="00CF4D7F">
              <w:rPr>
                <w:sz w:val="24"/>
                <w:szCs w:val="24"/>
                <w:lang w:val="tt-RU"/>
              </w:rPr>
              <w:t>саны</w:t>
            </w:r>
          </w:p>
        </w:tc>
      </w:tr>
      <w:tr w:rsidR="00325A8B" w:rsidRPr="00CF4D7F" w14:paraId="0632EEC4"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46D71904" w14:textId="77777777" w:rsidR="00C479F8" w:rsidRPr="00CF4D7F" w:rsidRDefault="00C479F8" w:rsidP="00A13A53">
            <w:pPr>
              <w:jc w:val="both"/>
              <w:rPr>
                <w:sz w:val="24"/>
                <w:szCs w:val="24"/>
              </w:rPr>
            </w:pPr>
            <w:r w:rsidRPr="00CF4D7F">
              <w:rPr>
                <w:sz w:val="24"/>
                <w:szCs w:val="24"/>
                <w:lang w:val="tt-RU"/>
              </w:rPr>
              <w:t>Кереш</w:t>
            </w:r>
          </w:p>
        </w:tc>
        <w:tc>
          <w:tcPr>
            <w:tcW w:w="11540" w:type="dxa"/>
            <w:tcBorders>
              <w:top w:val="single" w:sz="4" w:space="0" w:color="auto"/>
              <w:left w:val="single" w:sz="4" w:space="0" w:color="auto"/>
              <w:bottom w:val="single" w:sz="4" w:space="0" w:color="auto"/>
              <w:right w:val="single" w:sz="4" w:space="0" w:color="auto"/>
            </w:tcBorders>
          </w:tcPr>
          <w:p w14:paraId="44E7884B" w14:textId="77777777" w:rsidR="00C479F8" w:rsidRPr="00CF4D7F" w:rsidRDefault="00C479F8" w:rsidP="00A13A53">
            <w:pPr>
              <w:jc w:val="both"/>
              <w:rPr>
                <w:sz w:val="24"/>
                <w:szCs w:val="24"/>
                <w:lang w:val="tt-RU"/>
              </w:rPr>
            </w:pPr>
            <w:r w:rsidRPr="00CF4D7F">
              <w:rPr>
                <w:sz w:val="24"/>
                <w:szCs w:val="24"/>
                <w:lang w:val="tt-RU"/>
              </w:rPr>
              <w:t>Акыллы сүзгә ни җитә! Халык авыз иҗаты.Фольклор.</w:t>
            </w:r>
          </w:p>
        </w:tc>
        <w:tc>
          <w:tcPr>
            <w:tcW w:w="1076" w:type="dxa"/>
            <w:tcBorders>
              <w:top w:val="single" w:sz="4" w:space="0" w:color="auto"/>
              <w:left w:val="single" w:sz="4" w:space="0" w:color="auto"/>
              <w:bottom w:val="single" w:sz="4" w:space="0" w:color="auto"/>
              <w:right w:val="single" w:sz="4" w:space="0" w:color="auto"/>
            </w:tcBorders>
          </w:tcPr>
          <w:p w14:paraId="016476EC" w14:textId="77777777" w:rsidR="00C479F8" w:rsidRPr="00CF4D7F" w:rsidRDefault="00C479F8" w:rsidP="00A13A53">
            <w:pPr>
              <w:jc w:val="center"/>
              <w:rPr>
                <w:sz w:val="24"/>
                <w:szCs w:val="24"/>
                <w:lang w:val="tt-RU"/>
              </w:rPr>
            </w:pPr>
            <w:r w:rsidRPr="00CF4D7F">
              <w:rPr>
                <w:sz w:val="24"/>
                <w:szCs w:val="24"/>
                <w:lang w:val="tt-RU"/>
              </w:rPr>
              <w:t>1</w:t>
            </w:r>
          </w:p>
        </w:tc>
      </w:tr>
      <w:tr w:rsidR="00325A8B" w:rsidRPr="00CF4D7F" w14:paraId="7F473DA6"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6AFE7D10" w14:textId="77777777" w:rsidR="00C479F8" w:rsidRPr="00CF4D7F" w:rsidRDefault="00C479F8" w:rsidP="00AD7CCB">
            <w:pPr>
              <w:rPr>
                <w:sz w:val="24"/>
                <w:szCs w:val="24"/>
                <w:lang w:val="tt-RU"/>
              </w:rPr>
            </w:pPr>
            <w:r w:rsidRPr="00CF4D7F">
              <w:rPr>
                <w:sz w:val="24"/>
                <w:szCs w:val="24"/>
                <w:lang w:val="tt-RU"/>
              </w:rPr>
              <w:t xml:space="preserve">Борын-борын заманда </w:t>
            </w:r>
          </w:p>
        </w:tc>
        <w:tc>
          <w:tcPr>
            <w:tcW w:w="11540" w:type="dxa"/>
            <w:tcBorders>
              <w:top w:val="single" w:sz="4" w:space="0" w:color="auto"/>
              <w:left w:val="single" w:sz="4" w:space="0" w:color="auto"/>
              <w:bottom w:val="single" w:sz="4" w:space="0" w:color="auto"/>
              <w:right w:val="single" w:sz="4" w:space="0" w:color="auto"/>
            </w:tcBorders>
          </w:tcPr>
          <w:p w14:paraId="4010CC6D" w14:textId="77777777" w:rsidR="00C479F8" w:rsidRPr="00CF4D7F" w:rsidRDefault="00C479F8" w:rsidP="00A13A53">
            <w:pPr>
              <w:ind w:left="-57" w:right="-57"/>
              <w:jc w:val="both"/>
              <w:rPr>
                <w:sz w:val="24"/>
                <w:szCs w:val="24"/>
                <w:lang w:val="tt-RU"/>
              </w:rPr>
            </w:pPr>
            <w:r w:rsidRPr="00CF4D7F">
              <w:rPr>
                <w:sz w:val="24"/>
                <w:szCs w:val="24"/>
                <w:lang w:val="tt-RU"/>
              </w:rPr>
              <w:t>Белмәгәнгә – әкият, белгәнгә – чын .Әкиятләр.Яхшылыкка каршы яхшылык. «Ак бүре» әкияте.«Ак бүре» әкияте(эчтәлек  өстендә эш)</w:t>
            </w:r>
          </w:p>
          <w:p w14:paraId="5F7F44B1" w14:textId="77777777" w:rsidR="00C479F8" w:rsidRPr="00CF4D7F" w:rsidRDefault="00C479F8" w:rsidP="00A13A53">
            <w:pPr>
              <w:ind w:left="-57" w:right="-57"/>
              <w:jc w:val="both"/>
              <w:rPr>
                <w:sz w:val="24"/>
                <w:szCs w:val="24"/>
                <w:lang w:val="tt-RU"/>
              </w:rPr>
            </w:pPr>
            <w:r w:rsidRPr="00CF4D7F">
              <w:rPr>
                <w:sz w:val="24"/>
                <w:szCs w:val="24"/>
                <w:lang w:val="tt-RU"/>
              </w:rPr>
              <w:t>Яхшылыкка  каршы  яхшылык  эшлик.Булма син төлке, булырсың көлке. «Абзар ясаучы Төлке» татар халык әкияте.Ана дигән хәзинә.«Өч кыз» татар халык әкияте.Яхшылык җирдә ятмый. «Төлке белән Аленушка» рус халык әкияте.Борын-борын заманда... Халык  әкиятләрен кабатлау</w:t>
            </w:r>
          </w:p>
        </w:tc>
        <w:tc>
          <w:tcPr>
            <w:tcW w:w="1076" w:type="dxa"/>
            <w:tcBorders>
              <w:top w:val="single" w:sz="4" w:space="0" w:color="auto"/>
              <w:left w:val="single" w:sz="4" w:space="0" w:color="auto"/>
              <w:bottom w:val="single" w:sz="4" w:space="0" w:color="auto"/>
              <w:right w:val="single" w:sz="4" w:space="0" w:color="auto"/>
            </w:tcBorders>
          </w:tcPr>
          <w:p w14:paraId="307B2500" w14:textId="77777777" w:rsidR="00C479F8" w:rsidRPr="00CF4D7F" w:rsidRDefault="00C479F8" w:rsidP="00A13A53">
            <w:pPr>
              <w:jc w:val="center"/>
              <w:rPr>
                <w:sz w:val="24"/>
                <w:szCs w:val="24"/>
                <w:lang w:val="tt-RU"/>
              </w:rPr>
            </w:pPr>
            <w:r w:rsidRPr="00CF4D7F">
              <w:rPr>
                <w:sz w:val="24"/>
                <w:szCs w:val="24"/>
                <w:lang w:val="tt-RU"/>
              </w:rPr>
              <w:t>4</w:t>
            </w:r>
          </w:p>
        </w:tc>
      </w:tr>
      <w:tr w:rsidR="00325A8B" w:rsidRPr="00CF4D7F" w14:paraId="75008BEE"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6B150289" w14:textId="77777777" w:rsidR="00C479F8" w:rsidRPr="00CF4D7F" w:rsidRDefault="00C479F8" w:rsidP="00AD7CCB">
            <w:pPr>
              <w:rPr>
                <w:sz w:val="24"/>
                <w:szCs w:val="24"/>
                <w:lang w:val="tt-RU"/>
              </w:rPr>
            </w:pPr>
            <w:r w:rsidRPr="00CF4D7F">
              <w:rPr>
                <w:sz w:val="24"/>
                <w:szCs w:val="24"/>
                <w:lang w:val="tt-RU"/>
              </w:rPr>
              <w:t xml:space="preserve">Әкият яздым, укыгыз... </w:t>
            </w:r>
          </w:p>
        </w:tc>
        <w:tc>
          <w:tcPr>
            <w:tcW w:w="11540" w:type="dxa"/>
            <w:tcBorders>
              <w:top w:val="single" w:sz="4" w:space="0" w:color="auto"/>
              <w:left w:val="single" w:sz="4" w:space="0" w:color="auto"/>
              <w:bottom w:val="single" w:sz="4" w:space="0" w:color="auto"/>
              <w:right w:val="single" w:sz="4" w:space="0" w:color="auto"/>
            </w:tcBorders>
          </w:tcPr>
          <w:p w14:paraId="200F3E14" w14:textId="77777777" w:rsidR="00C479F8" w:rsidRPr="00CF4D7F" w:rsidRDefault="00C479F8" w:rsidP="00A13A53">
            <w:pPr>
              <w:jc w:val="both"/>
              <w:rPr>
                <w:sz w:val="24"/>
                <w:szCs w:val="24"/>
                <w:lang w:val="tt-RU"/>
              </w:rPr>
            </w:pPr>
            <w:r w:rsidRPr="00CF4D7F">
              <w:rPr>
                <w:sz w:val="24"/>
                <w:szCs w:val="24"/>
                <w:lang w:val="tt-RU"/>
              </w:rPr>
              <w:t>Яшәгән, ди, булган, ди..К.Насыйри. «Патша белән карт» әсәре.Юк дип әйтмә, бардыр ул... Г.Тукай. «Су анасы» әкияте.Б.Әлменовның   «Су анасы» картинасы  турында  сөйләү.Күке сагышы.Ф.Яруллин «Хәтерсез күке» әсәре  буенча.Әкиятче  бездә  кунакта. Т.Миңнуллин.«Гафият турында әкият» .Әкияттә кунакта.«Әкият» курчак театры» тексты.</w:t>
            </w:r>
          </w:p>
        </w:tc>
        <w:tc>
          <w:tcPr>
            <w:tcW w:w="1076" w:type="dxa"/>
            <w:tcBorders>
              <w:top w:val="single" w:sz="4" w:space="0" w:color="auto"/>
              <w:left w:val="single" w:sz="4" w:space="0" w:color="auto"/>
              <w:bottom w:val="single" w:sz="4" w:space="0" w:color="auto"/>
              <w:right w:val="single" w:sz="4" w:space="0" w:color="auto"/>
            </w:tcBorders>
          </w:tcPr>
          <w:p w14:paraId="03CD45EF" w14:textId="77777777" w:rsidR="00C479F8" w:rsidRPr="00CF4D7F" w:rsidRDefault="00C479F8" w:rsidP="00A13A53">
            <w:pPr>
              <w:jc w:val="center"/>
              <w:rPr>
                <w:sz w:val="24"/>
                <w:szCs w:val="24"/>
                <w:lang w:val="tt-RU"/>
              </w:rPr>
            </w:pPr>
            <w:r w:rsidRPr="00CF4D7F">
              <w:rPr>
                <w:sz w:val="24"/>
                <w:szCs w:val="24"/>
                <w:lang w:val="tt-RU"/>
              </w:rPr>
              <w:t>3</w:t>
            </w:r>
          </w:p>
        </w:tc>
      </w:tr>
      <w:tr w:rsidR="00325A8B" w:rsidRPr="00CF4D7F" w14:paraId="1BBD6E54"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31052CD0" w14:textId="77777777" w:rsidR="00C479F8" w:rsidRPr="00CF4D7F" w:rsidRDefault="00C479F8" w:rsidP="00AD7CCB">
            <w:pPr>
              <w:ind w:left="-57" w:right="-57"/>
              <w:rPr>
                <w:i/>
                <w:sz w:val="24"/>
                <w:szCs w:val="24"/>
                <w:lang w:val="tt-RU"/>
              </w:rPr>
            </w:pPr>
            <w:r w:rsidRPr="00CF4D7F">
              <w:rPr>
                <w:sz w:val="24"/>
                <w:szCs w:val="24"/>
                <w:lang w:val="tt-RU"/>
              </w:rPr>
              <w:t>Хыял  канатларында</w:t>
            </w:r>
          </w:p>
        </w:tc>
        <w:tc>
          <w:tcPr>
            <w:tcW w:w="11540" w:type="dxa"/>
            <w:tcBorders>
              <w:top w:val="single" w:sz="4" w:space="0" w:color="auto"/>
              <w:left w:val="single" w:sz="4" w:space="0" w:color="auto"/>
              <w:bottom w:val="single" w:sz="4" w:space="0" w:color="auto"/>
              <w:right w:val="single" w:sz="4" w:space="0" w:color="auto"/>
            </w:tcBorders>
          </w:tcPr>
          <w:p w14:paraId="2E94EB13" w14:textId="77777777" w:rsidR="00C479F8" w:rsidRPr="00CF4D7F" w:rsidRDefault="00C479F8" w:rsidP="00A13A53">
            <w:pPr>
              <w:jc w:val="both"/>
              <w:rPr>
                <w:sz w:val="24"/>
                <w:szCs w:val="24"/>
                <w:lang w:val="tt-RU"/>
              </w:rPr>
            </w:pPr>
            <w:r w:rsidRPr="00CF4D7F">
              <w:rPr>
                <w:sz w:val="24"/>
                <w:szCs w:val="24"/>
                <w:lang w:val="tt-RU"/>
              </w:rPr>
              <w:t>А.Тимергалинның  тормыш  юлы  һәм  иҗаты.Әкият тә түгел, чын да түгел... А.Тимергалин.«Сәер планетада»(әсәр белән танышу).А.Тимергалин. «Сәер планетада»(эчтәлек  өстендә эш).Хыял дөньясында.Дәрес- проект.</w:t>
            </w:r>
          </w:p>
        </w:tc>
        <w:tc>
          <w:tcPr>
            <w:tcW w:w="1076" w:type="dxa"/>
            <w:tcBorders>
              <w:top w:val="single" w:sz="4" w:space="0" w:color="auto"/>
              <w:left w:val="single" w:sz="4" w:space="0" w:color="auto"/>
              <w:bottom w:val="single" w:sz="4" w:space="0" w:color="auto"/>
              <w:right w:val="single" w:sz="4" w:space="0" w:color="auto"/>
            </w:tcBorders>
          </w:tcPr>
          <w:p w14:paraId="220B04A2" w14:textId="77777777" w:rsidR="00C479F8" w:rsidRPr="00CF4D7F" w:rsidRDefault="00C479F8" w:rsidP="00A13A53">
            <w:pPr>
              <w:jc w:val="center"/>
              <w:rPr>
                <w:sz w:val="24"/>
                <w:szCs w:val="24"/>
                <w:lang w:val="tt-RU"/>
              </w:rPr>
            </w:pPr>
            <w:r w:rsidRPr="00CF4D7F">
              <w:rPr>
                <w:sz w:val="24"/>
                <w:szCs w:val="24"/>
                <w:lang w:val="tt-RU"/>
              </w:rPr>
              <w:t>2</w:t>
            </w:r>
          </w:p>
        </w:tc>
      </w:tr>
      <w:tr w:rsidR="00325A8B" w:rsidRPr="00CF4D7F" w14:paraId="51DF2D46"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4D3E5E30" w14:textId="77777777" w:rsidR="00C479F8" w:rsidRPr="00CF4D7F" w:rsidRDefault="00C479F8" w:rsidP="00AD7CCB">
            <w:pPr>
              <w:rPr>
                <w:sz w:val="24"/>
                <w:szCs w:val="24"/>
                <w:lang w:val="tt-RU"/>
              </w:rPr>
            </w:pPr>
            <w:r w:rsidRPr="00CF4D7F">
              <w:rPr>
                <w:sz w:val="24"/>
                <w:szCs w:val="24"/>
                <w:lang w:val="tt-RU"/>
              </w:rPr>
              <w:t xml:space="preserve">Белем баскычлары </w:t>
            </w:r>
          </w:p>
        </w:tc>
        <w:tc>
          <w:tcPr>
            <w:tcW w:w="11540" w:type="dxa"/>
            <w:tcBorders>
              <w:top w:val="single" w:sz="4" w:space="0" w:color="auto"/>
              <w:left w:val="single" w:sz="4" w:space="0" w:color="auto"/>
              <w:bottom w:val="single" w:sz="4" w:space="0" w:color="auto"/>
              <w:right w:val="single" w:sz="4" w:space="0" w:color="auto"/>
            </w:tcBorders>
          </w:tcPr>
          <w:p w14:paraId="6CB030D3" w14:textId="77777777" w:rsidR="00C479F8" w:rsidRPr="00CF4D7F" w:rsidRDefault="00C479F8" w:rsidP="00A13A53">
            <w:pPr>
              <w:jc w:val="both"/>
              <w:rPr>
                <w:sz w:val="24"/>
                <w:szCs w:val="24"/>
                <w:lang w:val="tt-RU"/>
              </w:rPr>
            </w:pPr>
            <w:r w:rsidRPr="00CF4D7F">
              <w:rPr>
                <w:sz w:val="24"/>
                <w:szCs w:val="24"/>
                <w:lang w:val="tt-RU"/>
              </w:rPr>
              <w:t xml:space="preserve">Белем – бәхет ачкычы.«Белемгә омтылу» тексты.Белем укудан башлана. «Мөхәммәдия» мәдрәсәсе» тексты.Укытучылар мәктәбе.«Казанның Татар укытучылар мәктәбе» тексты.«Казан университеты» тексты </w:t>
            </w:r>
            <w:r w:rsidRPr="00CF4D7F">
              <w:rPr>
                <w:sz w:val="24"/>
                <w:szCs w:val="24"/>
                <w:lang w:val="tt-RU"/>
              </w:rPr>
              <w:lastRenderedPageBreak/>
              <w:t>аша диалогка  чыгу.Галим кеше хөрмәткә лаек! Г.Исхакый. «Мөгаллим».Дәрдемәнд.«Кил, өйрән…» шигыре.Укысаң – белерсең...</w:t>
            </w:r>
          </w:p>
        </w:tc>
        <w:tc>
          <w:tcPr>
            <w:tcW w:w="1076" w:type="dxa"/>
            <w:tcBorders>
              <w:top w:val="single" w:sz="4" w:space="0" w:color="auto"/>
              <w:left w:val="single" w:sz="4" w:space="0" w:color="auto"/>
              <w:bottom w:val="single" w:sz="4" w:space="0" w:color="auto"/>
              <w:right w:val="single" w:sz="4" w:space="0" w:color="auto"/>
            </w:tcBorders>
          </w:tcPr>
          <w:p w14:paraId="3E4E033E" w14:textId="77777777" w:rsidR="00C479F8" w:rsidRPr="00CF4D7F" w:rsidRDefault="00C479F8" w:rsidP="00A13A53">
            <w:pPr>
              <w:jc w:val="center"/>
              <w:rPr>
                <w:sz w:val="24"/>
                <w:szCs w:val="24"/>
                <w:lang w:val="tt-RU"/>
              </w:rPr>
            </w:pPr>
            <w:r w:rsidRPr="00CF4D7F">
              <w:rPr>
                <w:sz w:val="24"/>
                <w:szCs w:val="24"/>
                <w:lang w:val="tt-RU"/>
              </w:rPr>
              <w:lastRenderedPageBreak/>
              <w:t>3</w:t>
            </w:r>
          </w:p>
        </w:tc>
      </w:tr>
      <w:tr w:rsidR="00325A8B" w:rsidRPr="00CF4D7F" w14:paraId="52017D95"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79D8C8C4" w14:textId="77777777" w:rsidR="00AD7CCB" w:rsidRPr="00CF4D7F" w:rsidRDefault="00C479F8" w:rsidP="00AD7CCB">
            <w:pPr>
              <w:rPr>
                <w:bCs/>
                <w:color w:val="000000"/>
                <w:sz w:val="24"/>
                <w:szCs w:val="24"/>
                <w:lang w:val="tt-RU"/>
              </w:rPr>
            </w:pPr>
            <w:r w:rsidRPr="00CF4D7F">
              <w:rPr>
                <w:bCs/>
                <w:color w:val="000000"/>
                <w:sz w:val="24"/>
                <w:szCs w:val="24"/>
                <w:lang w:val="tt-RU"/>
              </w:rPr>
              <w:t xml:space="preserve">Балачак </w:t>
            </w:r>
            <w:r w:rsidR="00AD7CCB" w:rsidRPr="00CF4D7F">
              <w:rPr>
                <w:bCs/>
                <w:color w:val="000000"/>
                <w:sz w:val="24"/>
                <w:szCs w:val="24"/>
                <w:lang w:val="tt-RU"/>
              </w:rPr>
              <w:t>–</w:t>
            </w:r>
            <w:r w:rsidRPr="00CF4D7F">
              <w:rPr>
                <w:bCs/>
                <w:color w:val="000000"/>
                <w:sz w:val="24"/>
                <w:szCs w:val="24"/>
                <w:lang w:val="tt-RU"/>
              </w:rPr>
              <w:t xml:space="preserve"> хәтерләрдә</w:t>
            </w:r>
          </w:p>
          <w:p w14:paraId="0C9B0E74" w14:textId="77777777" w:rsidR="00C479F8" w:rsidRPr="00CF4D7F" w:rsidRDefault="00C479F8" w:rsidP="00AD7CCB">
            <w:pPr>
              <w:rPr>
                <w:bCs/>
                <w:color w:val="000000"/>
                <w:sz w:val="24"/>
                <w:szCs w:val="24"/>
                <w:lang w:val="tt-RU"/>
              </w:rPr>
            </w:pPr>
            <w:r w:rsidRPr="00CF4D7F">
              <w:rPr>
                <w:bCs/>
                <w:color w:val="000000"/>
                <w:sz w:val="24"/>
                <w:szCs w:val="24"/>
                <w:lang w:val="tt-RU"/>
              </w:rPr>
              <w:t xml:space="preserve"> мәңге калачак... </w:t>
            </w:r>
          </w:p>
        </w:tc>
        <w:tc>
          <w:tcPr>
            <w:tcW w:w="11540" w:type="dxa"/>
            <w:tcBorders>
              <w:top w:val="single" w:sz="4" w:space="0" w:color="auto"/>
              <w:left w:val="single" w:sz="4" w:space="0" w:color="auto"/>
              <w:bottom w:val="single" w:sz="4" w:space="0" w:color="auto"/>
              <w:right w:val="single" w:sz="4" w:space="0" w:color="auto"/>
            </w:tcBorders>
          </w:tcPr>
          <w:p w14:paraId="3386265F" w14:textId="77777777" w:rsidR="00C479F8" w:rsidRPr="00CF4D7F" w:rsidRDefault="00C479F8" w:rsidP="00A13A53">
            <w:pPr>
              <w:jc w:val="both"/>
              <w:rPr>
                <w:sz w:val="24"/>
                <w:szCs w:val="24"/>
                <w:lang w:val="tt-RU"/>
              </w:rPr>
            </w:pPr>
            <w:r w:rsidRPr="00CF4D7F">
              <w:rPr>
                <w:sz w:val="24"/>
                <w:szCs w:val="24"/>
                <w:lang w:val="tt-RU"/>
              </w:rPr>
              <w:t>Г.Тукайның   биографиясе.Г.Тукай. “Туган тел”.Г.Тукай. «Исемдә калганнар».Бөек Тукай һәм Бәләкәй Апуш.Музейларда – хәтер.Габдулла Тукайның Кырлайдагы музее.“Ямьле балачак»  темасына  сөйләшү.«Салават күпере» журналы  турында  әңгәмә.Дәрес-проект.«Салават күпере – дуслык күпере».</w:t>
            </w:r>
          </w:p>
        </w:tc>
        <w:tc>
          <w:tcPr>
            <w:tcW w:w="1076" w:type="dxa"/>
            <w:tcBorders>
              <w:top w:val="single" w:sz="4" w:space="0" w:color="auto"/>
              <w:left w:val="single" w:sz="4" w:space="0" w:color="auto"/>
              <w:bottom w:val="single" w:sz="4" w:space="0" w:color="auto"/>
              <w:right w:val="single" w:sz="4" w:space="0" w:color="auto"/>
            </w:tcBorders>
          </w:tcPr>
          <w:p w14:paraId="3C7AE720" w14:textId="77777777" w:rsidR="00C479F8" w:rsidRPr="00CF4D7F" w:rsidRDefault="00C479F8" w:rsidP="00A13A53">
            <w:pPr>
              <w:jc w:val="center"/>
              <w:rPr>
                <w:sz w:val="24"/>
                <w:szCs w:val="24"/>
                <w:lang w:val="tt-RU"/>
              </w:rPr>
            </w:pPr>
            <w:r w:rsidRPr="00CF4D7F">
              <w:rPr>
                <w:sz w:val="24"/>
                <w:szCs w:val="24"/>
                <w:lang w:val="tt-RU"/>
              </w:rPr>
              <w:t>4</w:t>
            </w:r>
          </w:p>
        </w:tc>
      </w:tr>
      <w:tr w:rsidR="00325A8B" w:rsidRPr="00CF4D7F" w14:paraId="20C71FDE"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1E3B977F" w14:textId="77777777" w:rsidR="00C479F8" w:rsidRPr="00CF4D7F" w:rsidRDefault="00C479F8" w:rsidP="00AD7CCB">
            <w:pPr>
              <w:rPr>
                <w:sz w:val="24"/>
                <w:szCs w:val="24"/>
                <w:lang w:val="tt-RU"/>
              </w:rPr>
            </w:pPr>
            <w:r w:rsidRPr="00CF4D7F">
              <w:rPr>
                <w:bCs/>
                <w:sz w:val="24"/>
                <w:szCs w:val="24"/>
                <w:lang w:val="tt-RU"/>
              </w:rPr>
              <w:t xml:space="preserve">Ватаным өчен </w:t>
            </w:r>
          </w:p>
        </w:tc>
        <w:tc>
          <w:tcPr>
            <w:tcW w:w="11540" w:type="dxa"/>
            <w:tcBorders>
              <w:top w:val="single" w:sz="4" w:space="0" w:color="auto"/>
              <w:left w:val="single" w:sz="4" w:space="0" w:color="auto"/>
              <w:bottom w:val="single" w:sz="4" w:space="0" w:color="auto"/>
              <w:right w:val="single" w:sz="4" w:space="0" w:color="auto"/>
            </w:tcBorders>
          </w:tcPr>
          <w:p w14:paraId="6F2F98DC" w14:textId="77777777" w:rsidR="00C479F8" w:rsidRPr="00CF4D7F" w:rsidRDefault="00C479F8" w:rsidP="00A13A53">
            <w:pPr>
              <w:jc w:val="both"/>
              <w:rPr>
                <w:sz w:val="24"/>
                <w:szCs w:val="24"/>
                <w:lang w:val="tt-RU"/>
              </w:rPr>
            </w:pPr>
            <w:r w:rsidRPr="00CF4D7F">
              <w:rPr>
                <w:sz w:val="24"/>
                <w:szCs w:val="24"/>
                <w:lang w:val="tt-RU"/>
              </w:rPr>
              <w:t>«Әгәр мин тылсымчы булсам...» Г.Кутуйның тормыш  юлы һәм иҗаты.Г.Кутуй. «Рөстәм маҗаралары»(әсәр  белән танышу).Г.Кутуй. «Рөстәм маҗаралары»(эчтәлек  өстендә  эш).Мин сине шундый сагындым.. М.Җәлил. «Сагыну» шигыре.Гомере аның моңлы бер җыр иде... М.Җәлил. «Соңгы җыр» шигыре.М Җәлил. “Суык бабай”.М.Җәлил. «Алтынчәч» либреттосы.Опера ничек туа? Н.Җиһанов, «Алтынчәч» операсы..М.Җәлил исемендәге Татар дәүләт академия опера һәм балет теары  турында  диалог.Ф.Кәрим.«Кыр казы» шигыре.Ф.Кәрим. «Сөйләр сүзләр бик күп алар» шигыре.Ш.Галиев.«Аталы-уллы солдатлар» балладасы. Баллада  төшенчәсе.Сугыш   кайтавазы.</w:t>
            </w:r>
          </w:p>
        </w:tc>
        <w:tc>
          <w:tcPr>
            <w:tcW w:w="1076" w:type="dxa"/>
            <w:tcBorders>
              <w:top w:val="single" w:sz="4" w:space="0" w:color="auto"/>
              <w:left w:val="single" w:sz="4" w:space="0" w:color="auto"/>
              <w:bottom w:val="single" w:sz="4" w:space="0" w:color="auto"/>
              <w:right w:val="single" w:sz="4" w:space="0" w:color="auto"/>
            </w:tcBorders>
          </w:tcPr>
          <w:p w14:paraId="100812D5" w14:textId="77777777" w:rsidR="00C479F8" w:rsidRPr="00CF4D7F" w:rsidRDefault="00C479F8" w:rsidP="00A13A53">
            <w:pPr>
              <w:jc w:val="center"/>
              <w:rPr>
                <w:sz w:val="24"/>
                <w:szCs w:val="24"/>
                <w:lang w:val="tt-RU"/>
              </w:rPr>
            </w:pPr>
            <w:r w:rsidRPr="00CF4D7F">
              <w:rPr>
                <w:sz w:val="24"/>
                <w:szCs w:val="24"/>
                <w:lang w:val="tt-RU"/>
              </w:rPr>
              <w:t>7</w:t>
            </w:r>
          </w:p>
        </w:tc>
      </w:tr>
      <w:tr w:rsidR="00325A8B" w:rsidRPr="00CF4D7F" w14:paraId="79D7D235"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121E3AC1" w14:textId="77777777" w:rsidR="00C479F8" w:rsidRPr="00CF4D7F" w:rsidRDefault="00C479F8" w:rsidP="00AD7CCB">
            <w:pPr>
              <w:rPr>
                <w:sz w:val="24"/>
                <w:szCs w:val="24"/>
                <w:lang w:val="tt-RU"/>
              </w:rPr>
            </w:pPr>
            <w:r w:rsidRPr="00CF4D7F">
              <w:rPr>
                <w:bCs/>
                <w:sz w:val="24"/>
                <w:szCs w:val="24"/>
                <w:lang w:val="tt-RU"/>
              </w:rPr>
              <w:t xml:space="preserve">Кояшлы ил – бәхет иле  </w:t>
            </w:r>
          </w:p>
        </w:tc>
        <w:tc>
          <w:tcPr>
            <w:tcW w:w="11540" w:type="dxa"/>
            <w:tcBorders>
              <w:top w:val="single" w:sz="4" w:space="0" w:color="auto"/>
              <w:left w:val="single" w:sz="4" w:space="0" w:color="auto"/>
              <w:bottom w:val="single" w:sz="4" w:space="0" w:color="auto"/>
              <w:right w:val="single" w:sz="4" w:space="0" w:color="auto"/>
            </w:tcBorders>
          </w:tcPr>
          <w:p w14:paraId="2CC0ACF2" w14:textId="77777777" w:rsidR="00C479F8" w:rsidRPr="00CF4D7F" w:rsidRDefault="00C479F8" w:rsidP="00A13A53">
            <w:pPr>
              <w:jc w:val="both"/>
              <w:rPr>
                <w:sz w:val="24"/>
                <w:szCs w:val="24"/>
                <w:lang w:val="tt-RU"/>
              </w:rPr>
            </w:pPr>
            <w:r w:rsidRPr="00CF4D7F">
              <w:rPr>
                <w:sz w:val="24"/>
                <w:szCs w:val="24"/>
                <w:lang w:val="tt-RU"/>
              </w:rPr>
              <w:t>Нәби Дәүли.Биографик белешмә.«Бәхет кайда була?» шигыре.Нәби Дәүли. «Мин җирдә калам» шигыре.Туган җирдә минем бәхетем. Н Дәүли. «Мин җирдә калам» шигырен анализлау.Фатих Хөснинең  тормыш һәм  иҗат юлы.Фатих Хөсни. «Чыбыркы» әсәре  белән  танышу.Фатих Хөсни. «Чыбыркы» әсәре  өстендә эш.“Минем холкым – минем язмышым” темасына сөйләшү. М.Хуҗин. «Туган көн». ”Кояшлы ил – бәхет  иле” темасына  монолог.</w:t>
            </w:r>
          </w:p>
        </w:tc>
        <w:tc>
          <w:tcPr>
            <w:tcW w:w="1076" w:type="dxa"/>
            <w:tcBorders>
              <w:top w:val="single" w:sz="4" w:space="0" w:color="auto"/>
              <w:left w:val="single" w:sz="4" w:space="0" w:color="auto"/>
              <w:bottom w:val="single" w:sz="4" w:space="0" w:color="auto"/>
              <w:right w:val="single" w:sz="4" w:space="0" w:color="auto"/>
            </w:tcBorders>
          </w:tcPr>
          <w:p w14:paraId="76B7878B" w14:textId="77777777" w:rsidR="00C479F8" w:rsidRPr="00CF4D7F" w:rsidRDefault="00C479F8" w:rsidP="00A13A53">
            <w:pPr>
              <w:jc w:val="center"/>
              <w:rPr>
                <w:sz w:val="24"/>
                <w:szCs w:val="24"/>
                <w:lang w:val="tt-RU"/>
              </w:rPr>
            </w:pPr>
            <w:r w:rsidRPr="00CF4D7F">
              <w:rPr>
                <w:sz w:val="24"/>
                <w:szCs w:val="24"/>
                <w:lang w:val="tt-RU"/>
              </w:rPr>
              <w:t>5</w:t>
            </w:r>
          </w:p>
        </w:tc>
      </w:tr>
      <w:tr w:rsidR="00325A8B" w:rsidRPr="00CF4D7F" w14:paraId="54EE4082"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67A83F0D" w14:textId="77777777" w:rsidR="00C479F8" w:rsidRPr="00CF4D7F" w:rsidRDefault="00C479F8" w:rsidP="00AD7CCB">
            <w:pPr>
              <w:rPr>
                <w:sz w:val="24"/>
                <w:szCs w:val="24"/>
                <w:lang w:val="tt-RU"/>
              </w:rPr>
            </w:pPr>
            <w:r w:rsidRPr="00CF4D7F">
              <w:rPr>
                <w:sz w:val="24"/>
                <w:szCs w:val="24"/>
                <w:lang w:val="tt-RU"/>
              </w:rPr>
              <w:t xml:space="preserve">Кеше – табигать баласы          </w:t>
            </w:r>
          </w:p>
        </w:tc>
        <w:tc>
          <w:tcPr>
            <w:tcW w:w="11540" w:type="dxa"/>
            <w:tcBorders>
              <w:top w:val="single" w:sz="4" w:space="0" w:color="auto"/>
              <w:left w:val="single" w:sz="4" w:space="0" w:color="auto"/>
              <w:bottom w:val="single" w:sz="4" w:space="0" w:color="auto"/>
              <w:right w:val="single" w:sz="4" w:space="0" w:color="auto"/>
            </w:tcBorders>
          </w:tcPr>
          <w:p w14:paraId="3C87C30B" w14:textId="77777777" w:rsidR="00C479F8" w:rsidRPr="00CF4D7F" w:rsidRDefault="00C479F8" w:rsidP="00A13A53">
            <w:pPr>
              <w:jc w:val="both"/>
              <w:rPr>
                <w:sz w:val="24"/>
                <w:szCs w:val="24"/>
                <w:lang w:val="tt-RU"/>
              </w:rPr>
            </w:pPr>
            <w:r w:rsidRPr="00CF4D7F">
              <w:rPr>
                <w:sz w:val="24"/>
                <w:szCs w:val="24"/>
                <w:lang w:val="tt-RU"/>
              </w:rPr>
              <w:t>Р.Фәйзуллин. «Табигать кочагында» шигыре.М.Әгъләм. «Матурлык минем белән» шигыре.М.Әгъләм.«Җир-ана, кояш һәм башкалар» балладасы.“Җир-анабыз – рәсемнәрдә”  темасына  сочинение.Н.Арсланов. «Ринат авылда» шигыре.Туган илем –иркә гөлем.Дәрес-проект.«Гүзәл табигатьле туган җирем».Еллык  контроль  эш.</w:t>
            </w:r>
          </w:p>
        </w:tc>
        <w:tc>
          <w:tcPr>
            <w:tcW w:w="1076" w:type="dxa"/>
            <w:tcBorders>
              <w:top w:val="single" w:sz="4" w:space="0" w:color="auto"/>
              <w:left w:val="single" w:sz="4" w:space="0" w:color="auto"/>
              <w:bottom w:val="single" w:sz="4" w:space="0" w:color="auto"/>
              <w:right w:val="single" w:sz="4" w:space="0" w:color="auto"/>
            </w:tcBorders>
          </w:tcPr>
          <w:p w14:paraId="3F52575C" w14:textId="77777777" w:rsidR="00C479F8" w:rsidRPr="00CF4D7F" w:rsidRDefault="00C479F8" w:rsidP="00A13A53">
            <w:pPr>
              <w:jc w:val="center"/>
              <w:rPr>
                <w:sz w:val="24"/>
                <w:szCs w:val="24"/>
                <w:lang w:val="tt-RU"/>
              </w:rPr>
            </w:pPr>
            <w:r w:rsidRPr="00CF4D7F">
              <w:rPr>
                <w:sz w:val="24"/>
                <w:szCs w:val="24"/>
                <w:lang w:val="tt-RU"/>
              </w:rPr>
              <w:t>4</w:t>
            </w:r>
          </w:p>
        </w:tc>
      </w:tr>
      <w:tr w:rsidR="00325A8B" w:rsidRPr="00CF4D7F" w14:paraId="4A9B5577" w14:textId="77777777" w:rsidTr="00325A8B">
        <w:trPr>
          <w:jc w:val="center"/>
        </w:trPr>
        <w:tc>
          <w:tcPr>
            <w:tcW w:w="2794" w:type="dxa"/>
            <w:tcBorders>
              <w:top w:val="single" w:sz="4" w:space="0" w:color="auto"/>
              <w:left w:val="single" w:sz="4" w:space="0" w:color="auto"/>
              <w:bottom w:val="single" w:sz="4" w:space="0" w:color="auto"/>
              <w:right w:val="single" w:sz="4" w:space="0" w:color="auto"/>
            </w:tcBorders>
          </w:tcPr>
          <w:p w14:paraId="532D9E22" w14:textId="77777777" w:rsidR="00C479F8" w:rsidRPr="00CF4D7F" w:rsidRDefault="00C479F8" w:rsidP="00AD7CCB">
            <w:pPr>
              <w:rPr>
                <w:sz w:val="24"/>
                <w:szCs w:val="24"/>
                <w:lang w:val="tt-RU"/>
              </w:rPr>
            </w:pPr>
            <w:r w:rsidRPr="00CF4D7F">
              <w:rPr>
                <w:sz w:val="24"/>
                <w:szCs w:val="24"/>
                <w:lang w:val="tt-RU"/>
              </w:rPr>
              <w:t xml:space="preserve">Эш беткәч көләргә ярый             </w:t>
            </w:r>
          </w:p>
        </w:tc>
        <w:tc>
          <w:tcPr>
            <w:tcW w:w="11540" w:type="dxa"/>
            <w:tcBorders>
              <w:top w:val="single" w:sz="4" w:space="0" w:color="auto"/>
              <w:left w:val="single" w:sz="4" w:space="0" w:color="auto"/>
              <w:bottom w:val="single" w:sz="4" w:space="0" w:color="auto"/>
              <w:right w:val="single" w:sz="4" w:space="0" w:color="auto"/>
            </w:tcBorders>
          </w:tcPr>
          <w:p w14:paraId="18184F34" w14:textId="77777777" w:rsidR="00C479F8" w:rsidRPr="00CF4D7F" w:rsidRDefault="00C479F8" w:rsidP="00325A8B">
            <w:pPr>
              <w:rPr>
                <w:sz w:val="24"/>
                <w:szCs w:val="24"/>
                <w:lang w:val="tt-RU"/>
              </w:rPr>
            </w:pPr>
            <w:r w:rsidRPr="00CF4D7F">
              <w:rPr>
                <w:sz w:val="24"/>
                <w:szCs w:val="24"/>
                <w:lang w:val="tt-RU"/>
              </w:rPr>
              <w:t>Хаталар  өстендә  эш.Белем –нур, белмәү – хур Л.Лерон. «Пирамида» әсәре.Беренче хисләр...А.Гыймадиев «Зөлфия +...мин» әсәре.Шәвәли шуклыгы.Ш.Галиев. «Ул кем?», «Әлләкем» шигырьләре.Уйныйк та көлик!Йомгаклау дәресе.</w:t>
            </w:r>
          </w:p>
        </w:tc>
        <w:tc>
          <w:tcPr>
            <w:tcW w:w="1076" w:type="dxa"/>
            <w:tcBorders>
              <w:top w:val="single" w:sz="4" w:space="0" w:color="auto"/>
              <w:left w:val="single" w:sz="4" w:space="0" w:color="auto"/>
              <w:bottom w:val="single" w:sz="4" w:space="0" w:color="auto"/>
              <w:right w:val="single" w:sz="4" w:space="0" w:color="auto"/>
            </w:tcBorders>
          </w:tcPr>
          <w:p w14:paraId="77A330FD" w14:textId="77777777" w:rsidR="00C479F8" w:rsidRPr="00CF4D7F" w:rsidRDefault="00C479F8" w:rsidP="00A13A53">
            <w:pPr>
              <w:jc w:val="center"/>
              <w:rPr>
                <w:sz w:val="24"/>
                <w:szCs w:val="24"/>
                <w:lang w:val="tt-RU"/>
              </w:rPr>
            </w:pPr>
            <w:r w:rsidRPr="00CF4D7F">
              <w:rPr>
                <w:sz w:val="24"/>
                <w:szCs w:val="24"/>
                <w:lang w:val="tt-RU"/>
              </w:rPr>
              <w:t>2</w:t>
            </w:r>
          </w:p>
        </w:tc>
      </w:tr>
      <w:tr w:rsidR="00325A8B" w:rsidRPr="00CF4D7F" w14:paraId="6D4EA37C" w14:textId="77777777" w:rsidTr="00325A8B">
        <w:trPr>
          <w:jc w:val="center"/>
        </w:trPr>
        <w:tc>
          <w:tcPr>
            <w:tcW w:w="14334" w:type="dxa"/>
            <w:gridSpan w:val="2"/>
            <w:tcBorders>
              <w:top w:val="single" w:sz="4" w:space="0" w:color="auto"/>
              <w:left w:val="single" w:sz="4" w:space="0" w:color="auto"/>
              <w:bottom w:val="single" w:sz="4" w:space="0" w:color="auto"/>
              <w:right w:val="single" w:sz="4" w:space="0" w:color="auto"/>
            </w:tcBorders>
          </w:tcPr>
          <w:p w14:paraId="442AA44D" w14:textId="77777777" w:rsidR="00C479F8" w:rsidRPr="00CF4D7F" w:rsidRDefault="00C479F8" w:rsidP="00A13A53">
            <w:pPr>
              <w:rPr>
                <w:sz w:val="24"/>
                <w:szCs w:val="24"/>
                <w:lang w:val="tt-RU"/>
              </w:rPr>
            </w:pPr>
            <w:r w:rsidRPr="00CF4D7F">
              <w:rPr>
                <w:sz w:val="24"/>
                <w:szCs w:val="24"/>
                <w:lang w:val="tt-RU"/>
              </w:rPr>
              <w:t xml:space="preserve">  Барлыгы</w:t>
            </w:r>
          </w:p>
        </w:tc>
        <w:tc>
          <w:tcPr>
            <w:tcW w:w="1076" w:type="dxa"/>
            <w:tcBorders>
              <w:top w:val="single" w:sz="4" w:space="0" w:color="auto"/>
              <w:left w:val="single" w:sz="4" w:space="0" w:color="auto"/>
              <w:bottom w:val="single" w:sz="4" w:space="0" w:color="auto"/>
              <w:right w:val="single" w:sz="4" w:space="0" w:color="auto"/>
            </w:tcBorders>
          </w:tcPr>
          <w:p w14:paraId="32EDF14B" w14:textId="77777777" w:rsidR="00C479F8" w:rsidRPr="00CF4D7F" w:rsidRDefault="00C479F8" w:rsidP="00A13A53">
            <w:pPr>
              <w:jc w:val="center"/>
              <w:rPr>
                <w:sz w:val="24"/>
                <w:szCs w:val="24"/>
                <w:lang w:val="tt-RU"/>
              </w:rPr>
            </w:pPr>
            <w:r w:rsidRPr="00CF4D7F">
              <w:rPr>
                <w:sz w:val="24"/>
                <w:szCs w:val="24"/>
                <w:lang w:val="tt-RU"/>
              </w:rPr>
              <w:t>35</w:t>
            </w:r>
          </w:p>
        </w:tc>
      </w:tr>
    </w:tbl>
    <w:p w14:paraId="7CE2B2B2" w14:textId="77777777" w:rsidR="00E61226" w:rsidRDefault="00E61226" w:rsidP="00534227">
      <w:pPr>
        <w:rPr>
          <w:sz w:val="24"/>
          <w:szCs w:val="24"/>
          <w:lang w:val="tt-RU"/>
        </w:rPr>
      </w:pPr>
    </w:p>
    <w:p w14:paraId="1FEE512D" w14:textId="77777777" w:rsidR="00E61226" w:rsidRDefault="00E61226" w:rsidP="0027669D">
      <w:pPr>
        <w:jc w:val="center"/>
        <w:rPr>
          <w:sz w:val="24"/>
          <w:szCs w:val="24"/>
          <w:lang w:val="tt-RU"/>
        </w:rPr>
      </w:pPr>
    </w:p>
    <w:p w14:paraId="14ACDE3A" w14:textId="77777777" w:rsidR="00534227" w:rsidRPr="00534227" w:rsidRDefault="00534227" w:rsidP="00534227">
      <w:pPr>
        <w:jc w:val="center"/>
        <w:rPr>
          <w:b/>
          <w:sz w:val="24"/>
          <w:szCs w:val="24"/>
        </w:rPr>
      </w:pPr>
      <w:r w:rsidRPr="00534227">
        <w:rPr>
          <w:b/>
          <w:sz w:val="24"/>
          <w:szCs w:val="24"/>
        </w:rPr>
        <w:t>Тематическое планирование с учетом рабочей программы воспитания (5 класс, родная литература, русская группа)</w:t>
      </w:r>
    </w:p>
    <w:p w14:paraId="46D6175C" w14:textId="77777777" w:rsidR="00534227" w:rsidRPr="00534227" w:rsidRDefault="00534227" w:rsidP="00534227">
      <w:pPr>
        <w:jc w:val="center"/>
        <w:rPr>
          <w:b/>
          <w:sz w:val="24"/>
          <w:szCs w:val="24"/>
        </w:rPr>
      </w:pPr>
    </w:p>
    <w:tbl>
      <w:tblPr>
        <w:tblStyle w:val="a7"/>
        <w:tblW w:w="0" w:type="auto"/>
        <w:tblInd w:w="250" w:type="dxa"/>
        <w:tblLook w:val="04A0" w:firstRow="1" w:lastRow="0" w:firstColumn="1" w:lastColumn="0" w:noHBand="0" w:noVBand="1"/>
      </w:tblPr>
      <w:tblGrid>
        <w:gridCol w:w="801"/>
        <w:gridCol w:w="4111"/>
        <w:gridCol w:w="7512"/>
        <w:gridCol w:w="3119"/>
      </w:tblGrid>
      <w:tr w:rsidR="00534227" w:rsidRPr="00534227" w14:paraId="34B9399E" w14:textId="77777777" w:rsidTr="00534227">
        <w:tc>
          <w:tcPr>
            <w:tcW w:w="709" w:type="dxa"/>
          </w:tcPr>
          <w:p w14:paraId="1E4AF86B" w14:textId="77777777" w:rsidR="00534227" w:rsidRPr="00534227" w:rsidRDefault="00534227" w:rsidP="00534227">
            <w:pPr>
              <w:jc w:val="center"/>
              <w:rPr>
                <w:b/>
                <w:sz w:val="24"/>
                <w:szCs w:val="24"/>
              </w:rPr>
            </w:pPr>
            <w:r w:rsidRPr="00534227">
              <w:rPr>
                <w:b/>
                <w:sz w:val="24"/>
                <w:szCs w:val="24"/>
              </w:rPr>
              <w:t>№п/п</w:t>
            </w:r>
          </w:p>
        </w:tc>
        <w:tc>
          <w:tcPr>
            <w:tcW w:w="4111" w:type="dxa"/>
          </w:tcPr>
          <w:p w14:paraId="3D28EC19" w14:textId="77777777" w:rsidR="00534227" w:rsidRPr="00534227" w:rsidRDefault="00534227" w:rsidP="00534227">
            <w:pPr>
              <w:jc w:val="center"/>
              <w:rPr>
                <w:b/>
                <w:sz w:val="24"/>
                <w:szCs w:val="24"/>
              </w:rPr>
            </w:pPr>
            <w:r w:rsidRPr="00534227">
              <w:rPr>
                <w:b/>
                <w:sz w:val="24"/>
                <w:szCs w:val="24"/>
              </w:rPr>
              <w:t>тема раздела</w:t>
            </w:r>
          </w:p>
        </w:tc>
        <w:tc>
          <w:tcPr>
            <w:tcW w:w="7512" w:type="dxa"/>
          </w:tcPr>
          <w:p w14:paraId="65F66301" w14:textId="77777777" w:rsidR="00534227" w:rsidRPr="00534227" w:rsidRDefault="00534227" w:rsidP="00534227">
            <w:pPr>
              <w:jc w:val="center"/>
              <w:rPr>
                <w:b/>
                <w:sz w:val="24"/>
                <w:szCs w:val="24"/>
              </w:rPr>
            </w:pPr>
            <w:r w:rsidRPr="00534227">
              <w:rPr>
                <w:b/>
                <w:sz w:val="24"/>
                <w:szCs w:val="24"/>
              </w:rPr>
              <w:t>модуль воспитательной программы «Школьный урок»</w:t>
            </w:r>
          </w:p>
        </w:tc>
        <w:tc>
          <w:tcPr>
            <w:tcW w:w="3119" w:type="dxa"/>
          </w:tcPr>
          <w:p w14:paraId="38411B18" w14:textId="77777777" w:rsidR="00534227" w:rsidRPr="00534227" w:rsidRDefault="00534227" w:rsidP="00534227">
            <w:pPr>
              <w:jc w:val="center"/>
              <w:rPr>
                <w:b/>
                <w:sz w:val="24"/>
                <w:szCs w:val="24"/>
              </w:rPr>
            </w:pPr>
            <w:r w:rsidRPr="00534227">
              <w:rPr>
                <w:b/>
                <w:sz w:val="24"/>
                <w:szCs w:val="24"/>
              </w:rPr>
              <w:t>количество часов</w:t>
            </w:r>
          </w:p>
        </w:tc>
      </w:tr>
      <w:tr w:rsidR="00534227" w:rsidRPr="00534227" w14:paraId="1CDCF663" w14:textId="77777777" w:rsidTr="00534227">
        <w:tc>
          <w:tcPr>
            <w:tcW w:w="709" w:type="dxa"/>
          </w:tcPr>
          <w:p w14:paraId="40E42A54" w14:textId="77777777" w:rsidR="00534227" w:rsidRPr="00534227" w:rsidRDefault="00534227" w:rsidP="00534227">
            <w:pPr>
              <w:rPr>
                <w:b/>
                <w:sz w:val="24"/>
                <w:szCs w:val="24"/>
              </w:rPr>
            </w:pPr>
            <w:r w:rsidRPr="00534227">
              <w:rPr>
                <w:b/>
                <w:sz w:val="24"/>
                <w:szCs w:val="24"/>
              </w:rPr>
              <w:t>1</w:t>
            </w:r>
          </w:p>
        </w:tc>
        <w:tc>
          <w:tcPr>
            <w:tcW w:w="4111" w:type="dxa"/>
          </w:tcPr>
          <w:p w14:paraId="0C38C0BF" w14:textId="77777777" w:rsidR="00534227" w:rsidRPr="00534227" w:rsidRDefault="00534227" w:rsidP="00534227">
            <w:pPr>
              <w:jc w:val="both"/>
              <w:rPr>
                <w:sz w:val="24"/>
                <w:szCs w:val="24"/>
              </w:rPr>
            </w:pPr>
            <w:r w:rsidRPr="00534227">
              <w:rPr>
                <w:sz w:val="24"/>
                <w:szCs w:val="24"/>
                <w:lang w:val="tt-RU"/>
              </w:rPr>
              <w:t>Введение</w:t>
            </w:r>
          </w:p>
        </w:tc>
        <w:tc>
          <w:tcPr>
            <w:tcW w:w="7512" w:type="dxa"/>
          </w:tcPr>
          <w:p w14:paraId="784705E6" w14:textId="77777777" w:rsidR="00534227" w:rsidRPr="00534227" w:rsidRDefault="00534227" w:rsidP="00534227">
            <w:pPr>
              <w:rPr>
                <w:sz w:val="24"/>
                <w:szCs w:val="24"/>
              </w:rPr>
            </w:pPr>
            <w:r w:rsidRPr="00534227">
              <w:rPr>
                <w:sz w:val="24"/>
                <w:szCs w:val="24"/>
              </w:rPr>
              <w:t>День Знаний</w:t>
            </w:r>
          </w:p>
        </w:tc>
        <w:tc>
          <w:tcPr>
            <w:tcW w:w="3119" w:type="dxa"/>
          </w:tcPr>
          <w:p w14:paraId="57BA3054" w14:textId="77777777" w:rsidR="00534227" w:rsidRPr="00534227" w:rsidRDefault="00534227" w:rsidP="00534227">
            <w:pPr>
              <w:jc w:val="center"/>
              <w:rPr>
                <w:sz w:val="24"/>
                <w:szCs w:val="24"/>
                <w:lang w:val="tt-RU"/>
              </w:rPr>
            </w:pPr>
            <w:r w:rsidRPr="00534227">
              <w:rPr>
                <w:sz w:val="24"/>
                <w:szCs w:val="24"/>
                <w:lang w:val="tt-RU"/>
              </w:rPr>
              <w:t>1</w:t>
            </w:r>
          </w:p>
        </w:tc>
      </w:tr>
      <w:tr w:rsidR="00534227" w:rsidRPr="00534227" w14:paraId="08E553D3" w14:textId="77777777" w:rsidTr="00534227">
        <w:tc>
          <w:tcPr>
            <w:tcW w:w="709" w:type="dxa"/>
          </w:tcPr>
          <w:p w14:paraId="63E4EEB5" w14:textId="77777777" w:rsidR="00534227" w:rsidRPr="00534227" w:rsidRDefault="00534227" w:rsidP="00534227">
            <w:pPr>
              <w:rPr>
                <w:b/>
                <w:sz w:val="24"/>
                <w:szCs w:val="24"/>
              </w:rPr>
            </w:pPr>
            <w:r w:rsidRPr="00534227">
              <w:rPr>
                <w:b/>
                <w:sz w:val="24"/>
                <w:szCs w:val="24"/>
              </w:rPr>
              <w:t>2</w:t>
            </w:r>
          </w:p>
        </w:tc>
        <w:tc>
          <w:tcPr>
            <w:tcW w:w="4111" w:type="dxa"/>
          </w:tcPr>
          <w:p w14:paraId="60A67F2D" w14:textId="77777777" w:rsidR="00534227" w:rsidRPr="00534227" w:rsidRDefault="00534227" w:rsidP="00534227">
            <w:pPr>
              <w:rPr>
                <w:sz w:val="24"/>
                <w:szCs w:val="24"/>
                <w:lang w:val="tt-RU"/>
              </w:rPr>
            </w:pPr>
            <w:r w:rsidRPr="00534227">
              <w:rPr>
                <w:bCs/>
                <w:sz w:val="24"/>
                <w:szCs w:val="24"/>
              </w:rPr>
              <w:t>В давние времена</w:t>
            </w:r>
          </w:p>
        </w:tc>
        <w:tc>
          <w:tcPr>
            <w:tcW w:w="7512" w:type="dxa"/>
          </w:tcPr>
          <w:p w14:paraId="6E69D0FD" w14:textId="77777777" w:rsidR="00534227" w:rsidRPr="00534227" w:rsidRDefault="00534227" w:rsidP="00534227">
            <w:pPr>
              <w:pStyle w:val="TableParagraph"/>
              <w:tabs>
                <w:tab w:val="left" w:pos="308"/>
              </w:tabs>
              <w:ind w:left="0" w:right="277"/>
              <w:rPr>
                <w:sz w:val="24"/>
                <w:szCs w:val="24"/>
              </w:rPr>
            </w:pPr>
            <w:r w:rsidRPr="00534227">
              <w:rPr>
                <w:sz w:val="24"/>
                <w:szCs w:val="24"/>
              </w:rPr>
              <w:t>Уроки согласно Календарю образовательных событий на 2021-2022 год</w:t>
            </w:r>
          </w:p>
        </w:tc>
        <w:tc>
          <w:tcPr>
            <w:tcW w:w="3119" w:type="dxa"/>
          </w:tcPr>
          <w:p w14:paraId="6C836C79" w14:textId="77777777" w:rsidR="00534227" w:rsidRPr="00534227" w:rsidRDefault="00534227" w:rsidP="00534227">
            <w:pPr>
              <w:jc w:val="center"/>
              <w:rPr>
                <w:sz w:val="24"/>
                <w:szCs w:val="24"/>
                <w:lang w:val="tt-RU"/>
              </w:rPr>
            </w:pPr>
            <w:r w:rsidRPr="00534227">
              <w:rPr>
                <w:sz w:val="24"/>
                <w:szCs w:val="24"/>
                <w:lang w:val="tt-RU"/>
              </w:rPr>
              <w:t>4</w:t>
            </w:r>
          </w:p>
        </w:tc>
      </w:tr>
      <w:tr w:rsidR="00534227" w:rsidRPr="00534227" w14:paraId="7339033D" w14:textId="77777777" w:rsidTr="00534227">
        <w:tc>
          <w:tcPr>
            <w:tcW w:w="709" w:type="dxa"/>
          </w:tcPr>
          <w:p w14:paraId="60CD6E7D" w14:textId="77777777" w:rsidR="00534227" w:rsidRPr="00534227" w:rsidRDefault="00534227" w:rsidP="00534227">
            <w:pPr>
              <w:rPr>
                <w:b/>
                <w:sz w:val="24"/>
                <w:szCs w:val="24"/>
              </w:rPr>
            </w:pPr>
            <w:r w:rsidRPr="00534227">
              <w:rPr>
                <w:b/>
                <w:sz w:val="24"/>
                <w:szCs w:val="24"/>
              </w:rPr>
              <w:t>3</w:t>
            </w:r>
          </w:p>
        </w:tc>
        <w:tc>
          <w:tcPr>
            <w:tcW w:w="4111" w:type="dxa"/>
          </w:tcPr>
          <w:p w14:paraId="44148B06" w14:textId="77777777" w:rsidR="00534227" w:rsidRPr="00534227" w:rsidRDefault="00534227" w:rsidP="00534227">
            <w:pPr>
              <w:rPr>
                <w:sz w:val="24"/>
                <w:szCs w:val="24"/>
                <w:lang w:val="tt-RU"/>
              </w:rPr>
            </w:pPr>
            <w:r w:rsidRPr="00534227">
              <w:rPr>
                <w:sz w:val="24"/>
                <w:szCs w:val="24"/>
                <w:lang w:val="tt-RU"/>
              </w:rPr>
              <w:t xml:space="preserve">Сказку написал,читайте... </w:t>
            </w:r>
          </w:p>
        </w:tc>
        <w:tc>
          <w:tcPr>
            <w:tcW w:w="7512" w:type="dxa"/>
          </w:tcPr>
          <w:p w14:paraId="6326484F" w14:textId="77777777" w:rsidR="00534227" w:rsidRPr="00534227" w:rsidRDefault="00534227" w:rsidP="00534227">
            <w:pPr>
              <w:rPr>
                <w:color w:val="000000"/>
                <w:sz w:val="24"/>
                <w:szCs w:val="24"/>
              </w:rPr>
            </w:pPr>
            <w:r w:rsidRPr="00534227">
              <w:rPr>
                <w:color w:val="000000"/>
                <w:sz w:val="24"/>
                <w:szCs w:val="24"/>
              </w:rPr>
              <w:t>Уроки Здоровья</w:t>
            </w:r>
          </w:p>
        </w:tc>
        <w:tc>
          <w:tcPr>
            <w:tcW w:w="3119" w:type="dxa"/>
          </w:tcPr>
          <w:p w14:paraId="4EB0E474" w14:textId="77777777" w:rsidR="00534227" w:rsidRPr="00534227" w:rsidRDefault="00534227" w:rsidP="00534227">
            <w:pPr>
              <w:jc w:val="center"/>
              <w:rPr>
                <w:sz w:val="24"/>
                <w:szCs w:val="24"/>
                <w:lang w:val="tt-RU"/>
              </w:rPr>
            </w:pPr>
            <w:r w:rsidRPr="00534227">
              <w:rPr>
                <w:sz w:val="24"/>
                <w:szCs w:val="24"/>
                <w:lang w:val="tt-RU"/>
              </w:rPr>
              <w:t>3</w:t>
            </w:r>
          </w:p>
        </w:tc>
      </w:tr>
      <w:tr w:rsidR="00534227" w:rsidRPr="00534227" w14:paraId="62E4102B" w14:textId="77777777" w:rsidTr="00534227">
        <w:tc>
          <w:tcPr>
            <w:tcW w:w="709" w:type="dxa"/>
          </w:tcPr>
          <w:p w14:paraId="6D3E37D7" w14:textId="77777777" w:rsidR="00534227" w:rsidRPr="00534227" w:rsidRDefault="00534227" w:rsidP="00534227">
            <w:pPr>
              <w:rPr>
                <w:b/>
                <w:sz w:val="24"/>
                <w:szCs w:val="24"/>
              </w:rPr>
            </w:pPr>
            <w:r w:rsidRPr="00534227">
              <w:rPr>
                <w:b/>
                <w:sz w:val="24"/>
                <w:szCs w:val="24"/>
              </w:rPr>
              <w:lastRenderedPageBreak/>
              <w:t>4</w:t>
            </w:r>
          </w:p>
        </w:tc>
        <w:tc>
          <w:tcPr>
            <w:tcW w:w="4111" w:type="dxa"/>
          </w:tcPr>
          <w:p w14:paraId="06F1168A" w14:textId="77777777" w:rsidR="00534227" w:rsidRPr="00534227" w:rsidRDefault="00534227" w:rsidP="00534227">
            <w:pPr>
              <w:ind w:right="-57"/>
              <w:rPr>
                <w:i/>
                <w:sz w:val="24"/>
                <w:szCs w:val="24"/>
                <w:lang w:val="tt-RU"/>
              </w:rPr>
            </w:pPr>
            <w:r w:rsidRPr="00534227">
              <w:rPr>
                <w:sz w:val="24"/>
                <w:szCs w:val="24"/>
                <w:lang w:val="tt-RU"/>
              </w:rPr>
              <w:t>На крыльях мечты</w:t>
            </w:r>
          </w:p>
        </w:tc>
        <w:tc>
          <w:tcPr>
            <w:tcW w:w="7512" w:type="dxa"/>
          </w:tcPr>
          <w:p w14:paraId="69FA611B" w14:textId="77777777" w:rsidR="00534227" w:rsidRPr="00534227" w:rsidRDefault="00534227" w:rsidP="00534227">
            <w:pPr>
              <w:pStyle w:val="TableParagraph"/>
              <w:tabs>
                <w:tab w:val="left" w:pos="308"/>
              </w:tabs>
              <w:ind w:left="-95" w:right="277"/>
              <w:rPr>
                <w:sz w:val="24"/>
                <w:szCs w:val="24"/>
              </w:rPr>
            </w:pPr>
            <w:r w:rsidRPr="00534227">
              <w:rPr>
                <w:sz w:val="24"/>
                <w:szCs w:val="24"/>
              </w:rPr>
              <w:t>Уроки согласно</w:t>
            </w:r>
            <w:r w:rsidRPr="00534227">
              <w:rPr>
                <w:sz w:val="24"/>
                <w:szCs w:val="24"/>
                <w:lang w:val="tt-RU"/>
              </w:rPr>
              <w:t xml:space="preserve"> </w:t>
            </w:r>
            <w:r w:rsidRPr="00534227">
              <w:rPr>
                <w:sz w:val="24"/>
                <w:szCs w:val="24"/>
              </w:rPr>
              <w:t>Календарю</w:t>
            </w:r>
            <w:r w:rsidRPr="00534227">
              <w:rPr>
                <w:sz w:val="24"/>
                <w:szCs w:val="24"/>
                <w:lang w:val="tt-RU"/>
              </w:rPr>
              <w:t xml:space="preserve"> </w:t>
            </w:r>
            <w:r w:rsidRPr="00534227">
              <w:rPr>
                <w:sz w:val="24"/>
                <w:szCs w:val="24"/>
              </w:rPr>
              <w:t>образовательных</w:t>
            </w:r>
            <w:r w:rsidRPr="00534227">
              <w:rPr>
                <w:sz w:val="24"/>
                <w:szCs w:val="24"/>
                <w:lang w:val="tt-RU"/>
              </w:rPr>
              <w:t xml:space="preserve"> </w:t>
            </w:r>
            <w:r w:rsidRPr="00534227">
              <w:rPr>
                <w:sz w:val="24"/>
                <w:szCs w:val="24"/>
              </w:rPr>
              <w:t>событий на 2021-2022год</w:t>
            </w:r>
          </w:p>
        </w:tc>
        <w:tc>
          <w:tcPr>
            <w:tcW w:w="3119" w:type="dxa"/>
          </w:tcPr>
          <w:p w14:paraId="456C32C2" w14:textId="77777777" w:rsidR="00534227" w:rsidRPr="00534227" w:rsidRDefault="00534227" w:rsidP="00534227">
            <w:pPr>
              <w:jc w:val="center"/>
              <w:rPr>
                <w:sz w:val="24"/>
                <w:szCs w:val="24"/>
                <w:lang w:val="tt-RU"/>
              </w:rPr>
            </w:pPr>
            <w:r w:rsidRPr="00534227">
              <w:rPr>
                <w:sz w:val="24"/>
                <w:szCs w:val="24"/>
                <w:lang w:val="tt-RU"/>
              </w:rPr>
              <w:t>2</w:t>
            </w:r>
          </w:p>
        </w:tc>
      </w:tr>
      <w:tr w:rsidR="00534227" w:rsidRPr="00534227" w14:paraId="7634ABA9" w14:textId="77777777" w:rsidTr="00534227">
        <w:tc>
          <w:tcPr>
            <w:tcW w:w="709" w:type="dxa"/>
          </w:tcPr>
          <w:p w14:paraId="624D3DB3" w14:textId="77777777" w:rsidR="00534227" w:rsidRPr="00534227" w:rsidRDefault="00534227" w:rsidP="00534227">
            <w:pPr>
              <w:rPr>
                <w:b/>
                <w:sz w:val="24"/>
                <w:szCs w:val="24"/>
              </w:rPr>
            </w:pPr>
            <w:r w:rsidRPr="00534227">
              <w:rPr>
                <w:b/>
                <w:sz w:val="24"/>
                <w:szCs w:val="24"/>
              </w:rPr>
              <w:t>5</w:t>
            </w:r>
          </w:p>
        </w:tc>
        <w:tc>
          <w:tcPr>
            <w:tcW w:w="4111" w:type="dxa"/>
          </w:tcPr>
          <w:p w14:paraId="4844F470" w14:textId="77777777" w:rsidR="00534227" w:rsidRPr="00534227" w:rsidRDefault="00534227" w:rsidP="00534227">
            <w:pPr>
              <w:rPr>
                <w:sz w:val="24"/>
                <w:szCs w:val="24"/>
                <w:lang w:val="tt-RU"/>
              </w:rPr>
            </w:pPr>
            <w:r w:rsidRPr="00534227">
              <w:rPr>
                <w:sz w:val="24"/>
                <w:szCs w:val="24"/>
                <w:lang w:val="tt-RU"/>
              </w:rPr>
              <w:t>Ступени знаний</w:t>
            </w:r>
          </w:p>
        </w:tc>
        <w:tc>
          <w:tcPr>
            <w:tcW w:w="7512" w:type="dxa"/>
          </w:tcPr>
          <w:p w14:paraId="1862428F" w14:textId="77777777" w:rsidR="00534227" w:rsidRPr="00534227" w:rsidRDefault="00534227" w:rsidP="00534227">
            <w:pPr>
              <w:rPr>
                <w:color w:val="000000"/>
                <w:sz w:val="24"/>
                <w:szCs w:val="24"/>
              </w:rPr>
            </w:pPr>
            <w:r w:rsidRPr="00534227">
              <w:rPr>
                <w:sz w:val="24"/>
                <w:szCs w:val="24"/>
              </w:rPr>
              <w:t>Урок «День правовой помощи детям»</w:t>
            </w:r>
          </w:p>
        </w:tc>
        <w:tc>
          <w:tcPr>
            <w:tcW w:w="3119" w:type="dxa"/>
          </w:tcPr>
          <w:p w14:paraId="0CA02193" w14:textId="77777777" w:rsidR="00534227" w:rsidRPr="00534227" w:rsidRDefault="00534227" w:rsidP="00534227">
            <w:pPr>
              <w:jc w:val="center"/>
              <w:rPr>
                <w:sz w:val="24"/>
                <w:szCs w:val="24"/>
                <w:lang w:val="tt-RU"/>
              </w:rPr>
            </w:pPr>
            <w:r w:rsidRPr="00534227">
              <w:rPr>
                <w:sz w:val="24"/>
                <w:szCs w:val="24"/>
                <w:lang w:val="tt-RU"/>
              </w:rPr>
              <w:t>3</w:t>
            </w:r>
          </w:p>
        </w:tc>
      </w:tr>
      <w:tr w:rsidR="00534227" w:rsidRPr="00534227" w14:paraId="0956E281" w14:textId="77777777" w:rsidTr="00534227">
        <w:tc>
          <w:tcPr>
            <w:tcW w:w="709" w:type="dxa"/>
          </w:tcPr>
          <w:p w14:paraId="5DAA797D" w14:textId="77777777" w:rsidR="00534227" w:rsidRPr="00534227" w:rsidRDefault="00534227" w:rsidP="00534227">
            <w:pPr>
              <w:rPr>
                <w:b/>
                <w:sz w:val="24"/>
                <w:szCs w:val="24"/>
              </w:rPr>
            </w:pPr>
            <w:r w:rsidRPr="00534227">
              <w:rPr>
                <w:b/>
                <w:sz w:val="24"/>
                <w:szCs w:val="24"/>
              </w:rPr>
              <w:t>6</w:t>
            </w:r>
          </w:p>
        </w:tc>
        <w:tc>
          <w:tcPr>
            <w:tcW w:w="4111" w:type="dxa"/>
          </w:tcPr>
          <w:p w14:paraId="70039D6E" w14:textId="77777777" w:rsidR="00534227" w:rsidRPr="00534227" w:rsidRDefault="00534227" w:rsidP="00534227">
            <w:pPr>
              <w:rPr>
                <w:bCs/>
                <w:color w:val="000000"/>
                <w:sz w:val="24"/>
                <w:szCs w:val="24"/>
                <w:lang w:val="tt-RU"/>
              </w:rPr>
            </w:pPr>
            <w:r w:rsidRPr="00534227">
              <w:rPr>
                <w:bCs/>
                <w:color w:val="000000"/>
                <w:sz w:val="24"/>
                <w:szCs w:val="24"/>
                <w:lang w:val="tt-RU"/>
              </w:rPr>
              <w:t xml:space="preserve">Детство навсегда останется в памяти... </w:t>
            </w:r>
          </w:p>
        </w:tc>
        <w:tc>
          <w:tcPr>
            <w:tcW w:w="7512" w:type="dxa"/>
          </w:tcPr>
          <w:p w14:paraId="55BB69D0" w14:textId="77777777" w:rsidR="00534227" w:rsidRPr="00534227" w:rsidRDefault="00534227" w:rsidP="00534227">
            <w:pPr>
              <w:rPr>
                <w:color w:val="000000"/>
                <w:sz w:val="24"/>
                <w:szCs w:val="24"/>
              </w:rPr>
            </w:pPr>
            <w:r w:rsidRPr="00534227">
              <w:rPr>
                <w:sz w:val="24"/>
                <w:szCs w:val="24"/>
              </w:rPr>
              <w:t>Уроки Здоровья</w:t>
            </w:r>
          </w:p>
        </w:tc>
        <w:tc>
          <w:tcPr>
            <w:tcW w:w="3119" w:type="dxa"/>
          </w:tcPr>
          <w:p w14:paraId="11D73D49" w14:textId="77777777" w:rsidR="00534227" w:rsidRPr="00534227" w:rsidRDefault="00534227" w:rsidP="00534227">
            <w:pPr>
              <w:jc w:val="center"/>
              <w:rPr>
                <w:sz w:val="24"/>
                <w:szCs w:val="24"/>
                <w:lang w:val="tt-RU"/>
              </w:rPr>
            </w:pPr>
            <w:r w:rsidRPr="00534227">
              <w:rPr>
                <w:sz w:val="24"/>
                <w:szCs w:val="24"/>
                <w:lang w:val="tt-RU"/>
              </w:rPr>
              <w:t>4</w:t>
            </w:r>
          </w:p>
        </w:tc>
      </w:tr>
      <w:tr w:rsidR="00534227" w:rsidRPr="00534227" w14:paraId="40F1600A" w14:textId="77777777" w:rsidTr="00534227">
        <w:tc>
          <w:tcPr>
            <w:tcW w:w="709" w:type="dxa"/>
          </w:tcPr>
          <w:p w14:paraId="653C1F31" w14:textId="77777777" w:rsidR="00534227" w:rsidRPr="00534227" w:rsidRDefault="00534227" w:rsidP="00534227">
            <w:pPr>
              <w:rPr>
                <w:b/>
                <w:sz w:val="24"/>
                <w:szCs w:val="24"/>
              </w:rPr>
            </w:pPr>
            <w:r w:rsidRPr="00534227">
              <w:rPr>
                <w:b/>
                <w:sz w:val="24"/>
                <w:szCs w:val="24"/>
              </w:rPr>
              <w:t>7</w:t>
            </w:r>
          </w:p>
        </w:tc>
        <w:tc>
          <w:tcPr>
            <w:tcW w:w="4111" w:type="dxa"/>
          </w:tcPr>
          <w:p w14:paraId="4E857AB5" w14:textId="77777777" w:rsidR="00534227" w:rsidRPr="00534227" w:rsidRDefault="00534227" w:rsidP="00534227">
            <w:pPr>
              <w:rPr>
                <w:sz w:val="24"/>
                <w:szCs w:val="24"/>
                <w:lang w:val="tt-RU"/>
              </w:rPr>
            </w:pPr>
            <w:r w:rsidRPr="00534227">
              <w:rPr>
                <w:bCs/>
                <w:sz w:val="24"/>
                <w:szCs w:val="24"/>
                <w:lang w:val="tt-RU"/>
              </w:rPr>
              <w:t>За Родину</w:t>
            </w:r>
          </w:p>
        </w:tc>
        <w:tc>
          <w:tcPr>
            <w:tcW w:w="7512" w:type="dxa"/>
          </w:tcPr>
          <w:p w14:paraId="71C15EC6" w14:textId="77777777" w:rsidR="00534227" w:rsidRPr="00534227" w:rsidRDefault="00534227" w:rsidP="00534227">
            <w:pPr>
              <w:pStyle w:val="TableParagraph"/>
              <w:tabs>
                <w:tab w:val="left" w:pos="367"/>
              </w:tabs>
              <w:ind w:right="450"/>
              <w:rPr>
                <w:sz w:val="24"/>
                <w:szCs w:val="24"/>
              </w:rPr>
            </w:pPr>
            <w:r w:rsidRPr="00534227">
              <w:rPr>
                <w:sz w:val="24"/>
                <w:szCs w:val="24"/>
              </w:rPr>
              <w:t>Проведение тематических занятий, бесед, информационных часов, уроков гражданственности</w:t>
            </w:r>
          </w:p>
          <w:p w14:paraId="225DB6C9" w14:textId="77777777" w:rsidR="00534227" w:rsidRPr="00534227" w:rsidRDefault="00534227" w:rsidP="00534227">
            <w:pPr>
              <w:pStyle w:val="TableParagraph"/>
              <w:rPr>
                <w:sz w:val="24"/>
                <w:szCs w:val="24"/>
              </w:rPr>
            </w:pPr>
            <w:r w:rsidRPr="00534227">
              <w:rPr>
                <w:sz w:val="24"/>
                <w:szCs w:val="24"/>
              </w:rPr>
              <w:t>–твоё будущее»</w:t>
            </w:r>
          </w:p>
          <w:p w14:paraId="003A0362" w14:textId="77777777" w:rsidR="00534227" w:rsidRPr="00534227" w:rsidRDefault="00534227" w:rsidP="00534227">
            <w:pPr>
              <w:rPr>
                <w:color w:val="000000"/>
                <w:sz w:val="24"/>
                <w:szCs w:val="24"/>
              </w:rPr>
            </w:pPr>
            <w:r w:rsidRPr="00534227">
              <w:rPr>
                <w:sz w:val="24"/>
                <w:szCs w:val="24"/>
              </w:rPr>
              <w:t>Музейные уроки «День неизвестного солдата».</w:t>
            </w:r>
          </w:p>
        </w:tc>
        <w:tc>
          <w:tcPr>
            <w:tcW w:w="3119" w:type="dxa"/>
          </w:tcPr>
          <w:p w14:paraId="4CA06938" w14:textId="77777777" w:rsidR="00534227" w:rsidRPr="00534227" w:rsidRDefault="00534227" w:rsidP="00534227">
            <w:pPr>
              <w:jc w:val="center"/>
              <w:rPr>
                <w:sz w:val="24"/>
                <w:szCs w:val="24"/>
                <w:lang w:val="tt-RU"/>
              </w:rPr>
            </w:pPr>
            <w:r w:rsidRPr="00534227">
              <w:rPr>
                <w:sz w:val="24"/>
                <w:szCs w:val="24"/>
                <w:lang w:val="tt-RU"/>
              </w:rPr>
              <w:t>7</w:t>
            </w:r>
          </w:p>
        </w:tc>
      </w:tr>
      <w:tr w:rsidR="00534227" w:rsidRPr="00534227" w14:paraId="3277D84B" w14:textId="77777777" w:rsidTr="00534227">
        <w:tc>
          <w:tcPr>
            <w:tcW w:w="709" w:type="dxa"/>
          </w:tcPr>
          <w:p w14:paraId="06FE2791" w14:textId="77777777" w:rsidR="00534227" w:rsidRPr="00534227" w:rsidRDefault="00534227" w:rsidP="00534227">
            <w:pPr>
              <w:rPr>
                <w:b/>
                <w:sz w:val="24"/>
                <w:szCs w:val="24"/>
              </w:rPr>
            </w:pPr>
            <w:r w:rsidRPr="00534227">
              <w:rPr>
                <w:b/>
                <w:sz w:val="24"/>
                <w:szCs w:val="24"/>
              </w:rPr>
              <w:t>8</w:t>
            </w:r>
          </w:p>
        </w:tc>
        <w:tc>
          <w:tcPr>
            <w:tcW w:w="4111" w:type="dxa"/>
          </w:tcPr>
          <w:p w14:paraId="5F40A789" w14:textId="77777777" w:rsidR="00534227" w:rsidRPr="00534227" w:rsidRDefault="00534227" w:rsidP="00534227">
            <w:pPr>
              <w:rPr>
                <w:sz w:val="24"/>
                <w:szCs w:val="24"/>
                <w:lang w:val="tt-RU"/>
              </w:rPr>
            </w:pPr>
            <w:r w:rsidRPr="00534227">
              <w:rPr>
                <w:bCs/>
                <w:sz w:val="24"/>
                <w:szCs w:val="24"/>
                <w:lang w:val="tt-RU"/>
              </w:rPr>
              <w:t>Солнечная страна –счастливая страна</w:t>
            </w:r>
          </w:p>
        </w:tc>
        <w:tc>
          <w:tcPr>
            <w:tcW w:w="7512" w:type="dxa"/>
          </w:tcPr>
          <w:p w14:paraId="4E682602" w14:textId="77777777" w:rsidR="00534227" w:rsidRPr="00534227" w:rsidRDefault="00534227" w:rsidP="00534227">
            <w:pPr>
              <w:rPr>
                <w:sz w:val="24"/>
                <w:szCs w:val="24"/>
              </w:rPr>
            </w:pPr>
            <w:r w:rsidRPr="00534227">
              <w:rPr>
                <w:sz w:val="24"/>
                <w:szCs w:val="24"/>
              </w:rPr>
              <w:t>Гагаринский урок «Космос–это</w:t>
            </w:r>
            <w:r w:rsidRPr="00534227">
              <w:rPr>
                <w:sz w:val="24"/>
                <w:szCs w:val="24"/>
                <w:lang w:val="tt-RU"/>
              </w:rPr>
              <w:t xml:space="preserve"> </w:t>
            </w:r>
            <w:r w:rsidRPr="00534227">
              <w:rPr>
                <w:sz w:val="24"/>
                <w:szCs w:val="24"/>
              </w:rPr>
              <w:t>мы»</w:t>
            </w:r>
          </w:p>
        </w:tc>
        <w:tc>
          <w:tcPr>
            <w:tcW w:w="3119" w:type="dxa"/>
          </w:tcPr>
          <w:p w14:paraId="0C870281" w14:textId="77777777" w:rsidR="00534227" w:rsidRPr="00534227" w:rsidRDefault="00534227" w:rsidP="00534227">
            <w:pPr>
              <w:jc w:val="center"/>
              <w:rPr>
                <w:sz w:val="24"/>
                <w:szCs w:val="24"/>
                <w:lang w:val="tt-RU"/>
              </w:rPr>
            </w:pPr>
            <w:r w:rsidRPr="00534227">
              <w:rPr>
                <w:sz w:val="24"/>
                <w:szCs w:val="24"/>
                <w:lang w:val="tt-RU"/>
              </w:rPr>
              <w:t>5</w:t>
            </w:r>
          </w:p>
        </w:tc>
      </w:tr>
      <w:tr w:rsidR="00534227" w:rsidRPr="00534227" w14:paraId="141F5723" w14:textId="77777777" w:rsidTr="00534227">
        <w:tc>
          <w:tcPr>
            <w:tcW w:w="709" w:type="dxa"/>
          </w:tcPr>
          <w:p w14:paraId="3AB18F63" w14:textId="77777777" w:rsidR="00534227" w:rsidRPr="00534227" w:rsidRDefault="00534227" w:rsidP="00534227">
            <w:pPr>
              <w:rPr>
                <w:b/>
                <w:sz w:val="24"/>
                <w:szCs w:val="24"/>
              </w:rPr>
            </w:pPr>
            <w:r w:rsidRPr="00534227">
              <w:rPr>
                <w:b/>
                <w:sz w:val="24"/>
                <w:szCs w:val="24"/>
              </w:rPr>
              <w:t>9</w:t>
            </w:r>
          </w:p>
        </w:tc>
        <w:tc>
          <w:tcPr>
            <w:tcW w:w="4111" w:type="dxa"/>
          </w:tcPr>
          <w:p w14:paraId="48D69026" w14:textId="77777777" w:rsidR="00534227" w:rsidRPr="00534227" w:rsidRDefault="00534227" w:rsidP="00534227">
            <w:pPr>
              <w:rPr>
                <w:sz w:val="24"/>
                <w:szCs w:val="24"/>
                <w:lang w:val="tt-RU"/>
              </w:rPr>
            </w:pPr>
            <w:r w:rsidRPr="00534227">
              <w:rPr>
                <w:sz w:val="24"/>
                <w:szCs w:val="24"/>
                <w:lang w:val="tt-RU"/>
              </w:rPr>
              <w:t>Человек – дитя природы</w:t>
            </w:r>
          </w:p>
        </w:tc>
        <w:tc>
          <w:tcPr>
            <w:tcW w:w="7512" w:type="dxa"/>
          </w:tcPr>
          <w:p w14:paraId="6A64CAB5" w14:textId="77777777" w:rsidR="00534227" w:rsidRPr="00534227" w:rsidRDefault="00534227" w:rsidP="00534227">
            <w:pPr>
              <w:rPr>
                <w:color w:val="000000"/>
                <w:sz w:val="24"/>
                <w:szCs w:val="24"/>
              </w:rPr>
            </w:pPr>
            <w:r w:rsidRPr="00534227">
              <w:rPr>
                <w:sz w:val="24"/>
                <w:szCs w:val="24"/>
              </w:rPr>
              <w:t>Уроки Здоровья</w:t>
            </w:r>
          </w:p>
        </w:tc>
        <w:tc>
          <w:tcPr>
            <w:tcW w:w="3119" w:type="dxa"/>
          </w:tcPr>
          <w:p w14:paraId="37C177D7" w14:textId="77777777" w:rsidR="00534227" w:rsidRPr="00534227" w:rsidRDefault="00534227" w:rsidP="00534227">
            <w:pPr>
              <w:jc w:val="center"/>
              <w:rPr>
                <w:sz w:val="24"/>
                <w:szCs w:val="24"/>
                <w:lang w:val="tt-RU"/>
              </w:rPr>
            </w:pPr>
            <w:r w:rsidRPr="00534227">
              <w:rPr>
                <w:sz w:val="24"/>
                <w:szCs w:val="24"/>
                <w:lang w:val="tt-RU"/>
              </w:rPr>
              <w:t>4</w:t>
            </w:r>
          </w:p>
        </w:tc>
      </w:tr>
      <w:tr w:rsidR="00534227" w:rsidRPr="00534227" w14:paraId="2FA77452" w14:textId="77777777" w:rsidTr="00534227">
        <w:tc>
          <w:tcPr>
            <w:tcW w:w="709" w:type="dxa"/>
          </w:tcPr>
          <w:p w14:paraId="115EA000" w14:textId="77777777" w:rsidR="00534227" w:rsidRPr="00534227" w:rsidRDefault="00534227" w:rsidP="00534227">
            <w:pPr>
              <w:rPr>
                <w:b/>
                <w:sz w:val="24"/>
                <w:szCs w:val="24"/>
              </w:rPr>
            </w:pPr>
            <w:r w:rsidRPr="00534227">
              <w:rPr>
                <w:b/>
                <w:sz w:val="24"/>
                <w:szCs w:val="24"/>
              </w:rPr>
              <w:t>10</w:t>
            </w:r>
          </w:p>
        </w:tc>
        <w:tc>
          <w:tcPr>
            <w:tcW w:w="4111" w:type="dxa"/>
          </w:tcPr>
          <w:p w14:paraId="762CE202" w14:textId="77777777" w:rsidR="00534227" w:rsidRPr="00534227" w:rsidRDefault="00534227" w:rsidP="00534227">
            <w:pPr>
              <w:rPr>
                <w:sz w:val="24"/>
                <w:szCs w:val="24"/>
                <w:lang w:val="tt-RU"/>
              </w:rPr>
            </w:pPr>
            <w:r w:rsidRPr="00534227">
              <w:rPr>
                <w:sz w:val="24"/>
                <w:szCs w:val="24"/>
                <w:lang w:val="tt-RU"/>
              </w:rPr>
              <w:t>Когда работа закончена, можно посмеяться</w:t>
            </w:r>
          </w:p>
        </w:tc>
        <w:tc>
          <w:tcPr>
            <w:tcW w:w="7512" w:type="dxa"/>
          </w:tcPr>
          <w:p w14:paraId="32E767E7" w14:textId="77777777" w:rsidR="00534227" w:rsidRPr="00534227" w:rsidRDefault="00534227" w:rsidP="00534227">
            <w:pPr>
              <w:rPr>
                <w:color w:val="000000"/>
                <w:sz w:val="24"/>
                <w:szCs w:val="24"/>
              </w:rPr>
            </w:pPr>
            <w:r w:rsidRPr="00534227">
              <w:rPr>
                <w:sz w:val="24"/>
                <w:szCs w:val="24"/>
              </w:rPr>
              <w:t>Уроки Здоровья</w:t>
            </w:r>
          </w:p>
        </w:tc>
        <w:tc>
          <w:tcPr>
            <w:tcW w:w="3119" w:type="dxa"/>
          </w:tcPr>
          <w:p w14:paraId="7289E873" w14:textId="77777777" w:rsidR="00534227" w:rsidRPr="00534227" w:rsidRDefault="00534227" w:rsidP="00534227">
            <w:pPr>
              <w:jc w:val="center"/>
              <w:rPr>
                <w:sz w:val="24"/>
                <w:szCs w:val="24"/>
                <w:lang w:val="tt-RU"/>
              </w:rPr>
            </w:pPr>
            <w:r w:rsidRPr="00534227">
              <w:rPr>
                <w:sz w:val="24"/>
                <w:szCs w:val="24"/>
                <w:lang w:val="tt-RU"/>
              </w:rPr>
              <w:t>2</w:t>
            </w:r>
          </w:p>
        </w:tc>
      </w:tr>
      <w:tr w:rsidR="00534227" w:rsidRPr="00534227" w14:paraId="61BC87AA" w14:textId="77777777" w:rsidTr="00534227">
        <w:tc>
          <w:tcPr>
            <w:tcW w:w="709" w:type="dxa"/>
          </w:tcPr>
          <w:p w14:paraId="46264109" w14:textId="77777777" w:rsidR="00534227" w:rsidRPr="00534227" w:rsidRDefault="00534227" w:rsidP="00534227">
            <w:pPr>
              <w:rPr>
                <w:b/>
                <w:sz w:val="24"/>
                <w:szCs w:val="24"/>
              </w:rPr>
            </w:pPr>
            <w:r w:rsidRPr="00534227">
              <w:rPr>
                <w:b/>
                <w:sz w:val="24"/>
                <w:szCs w:val="24"/>
              </w:rPr>
              <w:t>11</w:t>
            </w:r>
          </w:p>
        </w:tc>
        <w:tc>
          <w:tcPr>
            <w:tcW w:w="4111" w:type="dxa"/>
          </w:tcPr>
          <w:p w14:paraId="4499C88A" w14:textId="77777777" w:rsidR="00534227" w:rsidRPr="00534227" w:rsidRDefault="00534227" w:rsidP="00534227">
            <w:pPr>
              <w:rPr>
                <w:sz w:val="24"/>
                <w:szCs w:val="24"/>
                <w:lang w:val="tt-RU"/>
              </w:rPr>
            </w:pPr>
            <w:r w:rsidRPr="00534227">
              <w:rPr>
                <w:sz w:val="24"/>
                <w:szCs w:val="24"/>
                <w:lang w:val="tt-RU"/>
              </w:rPr>
              <w:t xml:space="preserve">   Всего</w:t>
            </w:r>
          </w:p>
        </w:tc>
        <w:tc>
          <w:tcPr>
            <w:tcW w:w="7512" w:type="dxa"/>
          </w:tcPr>
          <w:p w14:paraId="5AAF40E8" w14:textId="77777777" w:rsidR="00534227" w:rsidRPr="00534227" w:rsidRDefault="00534227" w:rsidP="00534227">
            <w:pPr>
              <w:rPr>
                <w:color w:val="000000"/>
                <w:sz w:val="24"/>
                <w:szCs w:val="24"/>
              </w:rPr>
            </w:pPr>
          </w:p>
        </w:tc>
        <w:tc>
          <w:tcPr>
            <w:tcW w:w="3119" w:type="dxa"/>
          </w:tcPr>
          <w:p w14:paraId="1059D7E8" w14:textId="77777777" w:rsidR="00534227" w:rsidRPr="00534227" w:rsidRDefault="00534227" w:rsidP="00534227">
            <w:pPr>
              <w:jc w:val="center"/>
              <w:rPr>
                <w:sz w:val="24"/>
                <w:szCs w:val="24"/>
                <w:lang w:val="tt-RU"/>
              </w:rPr>
            </w:pPr>
            <w:r w:rsidRPr="00534227">
              <w:rPr>
                <w:sz w:val="24"/>
                <w:szCs w:val="24"/>
                <w:lang w:val="tt-RU"/>
              </w:rPr>
              <w:t>35</w:t>
            </w:r>
          </w:p>
        </w:tc>
      </w:tr>
    </w:tbl>
    <w:p w14:paraId="18AD814B" w14:textId="77777777" w:rsidR="00534227" w:rsidRPr="00534227" w:rsidRDefault="00534227" w:rsidP="00534227">
      <w:pPr>
        <w:jc w:val="center"/>
        <w:rPr>
          <w:b/>
          <w:sz w:val="24"/>
          <w:szCs w:val="24"/>
          <w:lang w:val="tt-RU"/>
        </w:rPr>
      </w:pPr>
    </w:p>
    <w:p w14:paraId="5345C960" w14:textId="77777777" w:rsidR="00534227" w:rsidRPr="00534227" w:rsidRDefault="00534227" w:rsidP="00534227">
      <w:pPr>
        <w:jc w:val="center"/>
        <w:rPr>
          <w:b/>
          <w:sz w:val="24"/>
          <w:szCs w:val="24"/>
          <w:lang w:val="tt-RU"/>
        </w:rPr>
      </w:pPr>
      <w:r w:rsidRPr="00534227">
        <w:rPr>
          <w:b/>
          <w:sz w:val="24"/>
          <w:szCs w:val="24"/>
          <w:lang w:val="tt-RU"/>
        </w:rPr>
        <w:t>Тәрбия планының эш программасын исәпкә алып тематик планлаштыру (5 класс, туган әдәбият, рус төркеме)</w:t>
      </w:r>
    </w:p>
    <w:p w14:paraId="374B4B61" w14:textId="77777777" w:rsidR="00534227" w:rsidRPr="00534227" w:rsidRDefault="00534227" w:rsidP="00534227">
      <w:pPr>
        <w:rPr>
          <w:b/>
          <w:sz w:val="24"/>
          <w:szCs w:val="24"/>
          <w:lang w:val="tt-RU"/>
        </w:rPr>
      </w:pPr>
    </w:p>
    <w:tbl>
      <w:tblPr>
        <w:tblStyle w:val="a7"/>
        <w:tblW w:w="0" w:type="auto"/>
        <w:tblInd w:w="250" w:type="dxa"/>
        <w:tblLook w:val="04A0" w:firstRow="1" w:lastRow="0" w:firstColumn="1" w:lastColumn="0" w:noHBand="0" w:noVBand="1"/>
      </w:tblPr>
      <w:tblGrid>
        <w:gridCol w:w="943"/>
        <w:gridCol w:w="4073"/>
        <w:gridCol w:w="7703"/>
        <w:gridCol w:w="2951"/>
      </w:tblGrid>
      <w:tr w:rsidR="00534227" w:rsidRPr="00534227" w14:paraId="6F36C639" w14:textId="77777777" w:rsidTr="00534227">
        <w:tc>
          <w:tcPr>
            <w:tcW w:w="943" w:type="dxa"/>
          </w:tcPr>
          <w:p w14:paraId="5E97AA78" w14:textId="77777777" w:rsidR="00534227" w:rsidRPr="00534227" w:rsidRDefault="00534227" w:rsidP="00534227">
            <w:pPr>
              <w:jc w:val="center"/>
              <w:rPr>
                <w:b/>
                <w:sz w:val="24"/>
                <w:szCs w:val="24"/>
              </w:rPr>
            </w:pPr>
            <w:r w:rsidRPr="00534227">
              <w:rPr>
                <w:b/>
                <w:sz w:val="24"/>
                <w:szCs w:val="24"/>
              </w:rPr>
              <w:t>№п/п</w:t>
            </w:r>
          </w:p>
        </w:tc>
        <w:tc>
          <w:tcPr>
            <w:tcW w:w="4073" w:type="dxa"/>
          </w:tcPr>
          <w:p w14:paraId="7B739C73" w14:textId="77777777" w:rsidR="00534227" w:rsidRPr="00534227" w:rsidRDefault="00534227" w:rsidP="00534227">
            <w:pPr>
              <w:jc w:val="center"/>
              <w:rPr>
                <w:b/>
                <w:sz w:val="24"/>
                <w:szCs w:val="24"/>
                <w:lang w:val="tt-RU"/>
              </w:rPr>
            </w:pPr>
            <w:r w:rsidRPr="00534227">
              <w:rPr>
                <w:b/>
                <w:sz w:val="24"/>
                <w:szCs w:val="24"/>
                <w:lang w:val="tt-RU"/>
              </w:rPr>
              <w:t>Бүлек исеме</w:t>
            </w:r>
          </w:p>
        </w:tc>
        <w:tc>
          <w:tcPr>
            <w:tcW w:w="7703" w:type="dxa"/>
          </w:tcPr>
          <w:p w14:paraId="1D45E655" w14:textId="77777777" w:rsidR="00534227" w:rsidRPr="00534227" w:rsidRDefault="00534227" w:rsidP="00534227">
            <w:pPr>
              <w:jc w:val="center"/>
              <w:rPr>
                <w:b/>
                <w:sz w:val="24"/>
                <w:szCs w:val="24"/>
                <w:lang w:val="tt-RU"/>
              </w:rPr>
            </w:pPr>
            <w:r w:rsidRPr="00534227">
              <w:rPr>
                <w:b/>
                <w:sz w:val="24"/>
                <w:szCs w:val="24"/>
                <w:lang w:val="tt-RU"/>
              </w:rPr>
              <w:t>“Мәктәп дәресе” тәрбия планы модуле</w:t>
            </w:r>
          </w:p>
        </w:tc>
        <w:tc>
          <w:tcPr>
            <w:tcW w:w="2951" w:type="dxa"/>
          </w:tcPr>
          <w:p w14:paraId="1DA21CC7" w14:textId="77777777" w:rsidR="00534227" w:rsidRPr="00534227" w:rsidRDefault="00534227" w:rsidP="00534227">
            <w:pPr>
              <w:jc w:val="center"/>
              <w:rPr>
                <w:b/>
                <w:sz w:val="24"/>
                <w:szCs w:val="24"/>
                <w:lang w:val="tt-RU"/>
              </w:rPr>
            </w:pPr>
            <w:r w:rsidRPr="00534227">
              <w:rPr>
                <w:b/>
                <w:sz w:val="24"/>
                <w:szCs w:val="24"/>
                <w:lang w:val="tt-RU"/>
              </w:rPr>
              <w:t>Сәг.саны</w:t>
            </w:r>
          </w:p>
        </w:tc>
      </w:tr>
      <w:tr w:rsidR="00534227" w:rsidRPr="00534227" w14:paraId="0ECADE0D" w14:textId="77777777" w:rsidTr="00534227">
        <w:tc>
          <w:tcPr>
            <w:tcW w:w="943" w:type="dxa"/>
          </w:tcPr>
          <w:p w14:paraId="235F60EF" w14:textId="77777777" w:rsidR="00534227" w:rsidRPr="00534227" w:rsidRDefault="00534227" w:rsidP="00534227">
            <w:pPr>
              <w:rPr>
                <w:b/>
                <w:sz w:val="24"/>
                <w:szCs w:val="24"/>
              </w:rPr>
            </w:pPr>
            <w:r w:rsidRPr="00534227">
              <w:rPr>
                <w:b/>
                <w:sz w:val="24"/>
                <w:szCs w:val="24"/>
              </w:rPr>
              <w:t>1</w:t>
            </w:r>
          </w:p>
        </w:tc>
        <w:tc>
          <w:tcPr>
            <w:tcW w:w="4073" w:type="dxa"/>
          </w:tcPr>
          <w:p w14:paraId="1D167DC7" w14:textId="77777777" w:rsidR="00534227" w:rsidRPr="00534227" w:rsidRDefault="00534227" w:rsidP="00534227">
            <w:pPr>
              <w:jc w:val="both"/>
              <w:rPr>
                <w:sz w:val="24"/>
                <w:szCs w:val="24"/>
              </w:rPr>
            </w:pPr>
            <w:r w:rsidRPr="00534227">
              <w:rPr>
                <w:sz w:val="24"/>
                <w:szCs w:val="24"/>
                <w:lang w:val="tt-RU"/>
              </w:rPr>
              <w:t>Кереш</w:t>
            </w:r>
          </w:p>
        </w:tc>
        <w:tc>
          <w:tcPr>
            <w:tcW w:w="7703" w:type="dxa"/>
          </w:tcPr>
          <w:p w14:paraId="02E403AE" w14:textId="77777777" w:rsidR="00534227" w:rsidRPr="00534227" w:rsidRDefault="00534227" w:rsidP="00534227">
            <w:pPr>
              <w:rPr>
                <w:sz w:val="24"/>
                <w:szCs w:val="24"/>
                <w:lang w:val="tt-RU"/>
              </w:rPr>
            </w:pPr>
            <w:r w:rsidRPr="00534227">
              <w:rPr>
                <w:sz w:val="24"/>
                <w:szCs w:val="24"/>
                <w:lang w:val="tt-RU"/>
              </w:rPr>
              <w:t>Белем көне</w:t>
            </w:r>
          </w:p>
        </w:tc>
        <w:tc>
          <w:tcPr>
            <w:tcW w:w="2951" w:type="dxa"/>
          </w:tcPr>
          <w:p w14:paraId="006DC929" w14:textId="77777777" w:rsidR="00534227" w:rsidRPr="00534227" w:rsidRDefault="00534227" w:rsidP="00534227">
            <w:pPr>
              <w:jc w:val="center"/>
              <w:rPr>
                <w:sz w:val="24"/>
                <w:szCs w:val="24"/>
                <w:lang w:val="tt-RU"/>
              </w:rPr>
            </w:pPr>
            <w:r w:rsidRPr="00534227">
              <w:rPr>
                <w:sz w:val="24"/>
                <w:szCs w:val="24"/>
                <w:lang w:val="tt-RU"/>
              </w:rPr>
              <w:t>1</w:t>
            </w:r>
          </w:p>
        </w:tc>
      </w:tr>
      <w:tr w:rsidR="00534227" w:rsidRPr="00534227" w14:paraId="1B52A2CB" w14:textId="77777777" w:rsidTr="00534227">
        <w:tc>
          <w:tcPr>
            <w:tcW w:w="943" w:type="dxa"/>
          </w:tcPr>
          <w:p w14:paraId="17B54D05" w14:textId="77777777" w:rsidR="00534227" w:rsidRPr="00534227" w:rsidRDefault="00534227" w:rsidP="00534227">
            <w:pPr>
              <w:rPr>
                <w:b/>
                <w:sz w:val="24"/>
                <w:szCs w:val="24"/>
              </w:rPr>
            </w:pPr>
            <w:r w:rsidRPr="00534227">
              <w:rPr>
                <w:b/>
                <w:sz w:val="24"/>
                <w:szCs w:val="24"/>
              </w:rPr>
              <w:t>2</w:t>
            </w:r>
          </w:p>
        </w:tc>
        <w:tc>
          <w:tcPr>
            <w:tcW w:w="4073" w:type="dxa"/>
          </w:tcPr>
          <w:p w14:paraId="2158774A" w14:textId="77777777" w:rsidR="00534227" w:rsidRPr="00534227" w:rsidRDefault="00534227" w:rsidP="00534227">
            <w:pPr>
              <w:rPr>
                <w:sz w:val="24"/>
                <w:szCs w:val="24"/>
                <w:lang w:val="tt-RU"/>
              </w:rPr>
            </w:pPr>
            <w:r w:rsidRPr="00534227">
              <w:rPr>
                <w:sz w:val="24"/>
                <w:szCs w:val="24"/>
                <w:lang w:val="tt-RU"/>
              </w:rPr>
              <w:t xml:space="preserve">Борын-борын заманда </w:t>
            </w:r>
          </w:p>
        </w:tc>
        <w:tc>
          <w:tcPr>
            <w:tcW w:w="7703" w:type="dxa"/>
          </w:tcPr>
          <w:p w14:paraId="59E51FF0" w14:textId="77777777" w:rsidR="00534227" w:rsidRPr="00534227" w:rsidRDefault="00534227" w:rsidP="00534227">
            <w:pPr>
              <w:rPr>
                <w:color w:val="000000"/>
                <w:sz w:val="24"/>
                <w:szCs w:val="24"/>
                <w:lang w:val="tt-RU"/>
              </w:rPr>
            </w:pPr>
            <w:r w:rsidRPr="00534227">
              <w:rPr>
                <w:sz w:val="24"/>
                <w:szCs w:val="24"/>
              </w:rPr>
              <w:t xml:space="preserve">2021-2022 </w:t>
            </w:r>
            <w:r w:rsidRPr="00534227">
              <w:rPr>
                <w:sz w:val="24"/>
                <w:szCs w:val="24"/>
                <w:lang w:val="tt-RU"/>
              </w:rPr>
              <w:t>нче уку елында белем бирү вакыйгалары календаре белән берлектә</w:t>
            </w:r>
          </w:p>
        </w:tc>
        <w:tc>
          <w:tcPr>
            <w:tcW w:w="2951" w:type="dxa"/>
          </w:tcPr>
          <w:p w14:paraId="4607263C" w14:textId="77777777" w:rsidR="00534227" w:rsidRPr="00534227" w:rsidRDefault="00534227" w:rsidP="00534227">
            <w:pPr>
              <w:jc w:val="center"/>
              <w:rPr>
                <w:sz w:val="24"/>
                <w:szCs w:val="24"/>
                <w:lang w:val="tt-RU"/>
              </w:rPr>
            </w:pPr>
            <w:r w:rsidRPr="00534227">
              <w:rPr>
                <w:sz w:val="24"/>
                <w:szCs w:val="24"/>
                <w:lang w:val="tt-RU"/>
              </w:rPr>
              <w:t>4</w:t>
            </w:r>
          </w:p>
        </w:tc>
      </w:tr>
      <w:tr w:rsidR="00534227" w:rsidRPr="00534227" w14:paraId="131F1277" w14:textId="77777777" w:rsidTr="00534227">
        <w:tc>
          <w:tcPr>
            <w:tcW w:w="943" w:type="dxa"/>
          </w:tcPr>
          <w:p w14:paraId="4C3BF4CD" w14:textId="77777777" w:rsidR="00534227" w:rsidRPr="00534227" w:rsidRDefault="00534227" w:rsidP="00534227">
            <w:pPr>
              <w:rPr>
                <w:b/>
                <w:sz w:val="24"/>
                <w:szCs w:val="24"/>
              </w:rPr>
            </w:pPr>
            <w:r w:rsidRPr="00534227">
              <w:rPr>
                <w:b/>
                <w:sz w:val="24"/>
                <w:szCs w:val="24"/>
              </w:rPr>
              <w:t>3</w:t>
            </w:r>
          </w:p>
        </w:tc>
        <w:tc>
          <w:tcPr>
            <w:tcW w:w="4073" w:type="dxa"/>
          </w:tcPr>
          <w:p w14:paraId="332B3903" w14:textId="77777777" w:rsidR="00534227" w:rsidRPr="00534227" w:rsidRDefault="00534227" w:rsidP="00534227">
            <w:pPr>
              <w:rPr>
                <w:sz w:val="24"/>
                <w:szCs w:val="24"/>
                <w:lang w:val="tt-RU"/>
              </w:rPr>
            </w:pPr>
            <w:r w:rsidRPr="00534227">
              <w:rPr>
                <w:sz w:val="24"/>
                <w:szCs w:val="24"/>
                <w:lang w:val="tt-RU"/>
              </w:rPr>
              <w:t xml:space="preserve">Әкият яздым, укыгыз... </w:t>
            </w:r>
          </w:p>
        </w:tc>
        <w:tc>
          <w:tcPr>
            <w:tcW w:w="7703" w:type="dxa"/>
          </w:tcPr>
          <w:p w14:paraId="1C36E815" w14:textId="77777777" w:rsidR="00534227" w:rsidRPr="00534227" w:rsidRDefault="00534227" w:rsidP="00534227">
            <w:pPr>
              <w:rPr>
                <w:color w:val="000000"/>
                <w:sz w:val="24"/>
                <w:szCs w:val="24"/>
                <w:lang w:val="tt-RU"/>
              </w:rPr>
            </w:pPr>
            <w:r w:rsidRPr="00534227">
              <w:rPr>
                <w:color w:val="000000"/>
                <w:sz w:val="24"/>
                <w:szCs w:val="24"/>
                <w:lang w:val="tt-RU"/>
              </w:rPr>
              <w:t>Сәламәтлек дәресләре</w:t>
            </w:r>
          </w:p>
        </w:tc>
        <w:tc>
          <w:tcPr>
            <w:tcW w:w="2951" w:type="dxa"/>
          </w:tcPr>
          <w:p w14:paraId="017225C1" w14:textId="77777777" w:rsidR="00534227" w:rsidRPr="00534227" w:rsidRDefault="00534227" w:rsidP="00534227">
            <w:pPr>
              <w:jc w:val="center"/>
              <w:rPr>
                <w:sz w:val="24"/>
                <w:szCs w:val="24"/>
                <w:lang w:val="tt-RU"/>
              </w:rPr>
            </w:pPr>
            <w:r w:rsidRPr="00534227">
              <w:rPr>
                <w:sz w:val="24"/>
                <w:szCs w:val="24"/>
                <w:lang w:val="tt-RU"/>
              </w:rPr>
              <w:t>3</w:t>
            </w:r>
          </w:p>
        </w:tc>
      </w:tr>
      <w:tr w:rsidR="00534227" w:rsidRPr="00534227" w14:paraId="4B2F4485" w14:textId="77777777" w:rsidTr="00534227">
        <w:tc>
          <w:tcPr>
            <w:tcW w:w="943" w:type="dxa"/>
          </w:tcPr>
          <w:p w14:paraId="2A141F4C" w14:textId="77777777" w:rsidR="00534227" w:rsidRPr="00534227" w:rsidRDefault="00534227" w:rsidP="00534227">
            <w:pPr>
              <w:rPr>
                <w:b/>
                <w:sz w:val="24"/>
                <w:szCs w:val="24"/>
              </w:rPr>
            </w:pPr>
            <w:r w:rsidRPr="00534227">
              <w:rPr>
                <w:b/>
                <w:sz w:val="24"/>
                <w:szCs w:val="24"/>
              </w:rPr>
              <w:t>4</w:t>
            </w:r>
          </w:p>
        </w:tc>
        <w:tc>
          <w:tcPr>
            <w:tcW w:w="4073" w:type="dxa"/>
          </w:tcPr>
          <w:p w14:paraId="61017133" w14:textId="77777777" w:rsidR="00534227" w:rsidRPr="00534227" w:rsidRDefault="00534227" w:rsidP="00534227">
            <w:pPr>
              <w:ind w:left="-57" w:right="-57"/>
              <w:rPr>
                <w:i/>
                <w:sz w:val="24"/>
                <w:szCs w:val="24"/>
                <w:lang w:val="tt-RU"/>
              </w:rPr>
            </w:pPr>
            <w:r w:rsidRPr="00534227">
              <w:rPr>
                <w:sz w:val="24"/>
                <w:szCs w:val="24"/>
                <w:lang w:val="tt-RU"/>
              </w:rPr>
              <w:t>Хыял  канатларында</w:t>
            </w:r>
          </w:p>
        </w:tc>
        <w:tc>
          <w:tcPr>
            <w:tcW w:w="7703" w:type="dxa"/>
          </w:tcPr>
          <w:p w14:paraId="0F6097C5" w14:textId="77777777" w:rsidR="00534227" w:rsidRPr="00534227" w:rsidRDefault="00534227" w:rsidP="00534227">
            <w:pPr>
              <w:rPr>
                <w:color w:val="000000"/>
                <w:sz w:val="24"/>
                <w:szCs w:val="24"/>
                <w:lang w:val="tt-RU"/>
              </w:rPr>
            </w:pPr>
            <w:r w:rsidRPr="00534227">
              <w:rPr>
                <w:sz w:val="24"/>
                <w:szCs w:val="24"/>
              </w:rPr>
              <w:t xml:space="preserve">2021-2022 </w:t>
            </w:r>
            <w:r w:rsidRPr="00534227">
              <w:rPr>
                <w:sz w:val="24"/>
                <w:szCs w:val="24"/>
                <w:lang w:val="tt-RU"/>
              </w:rPr>
              <w:t>нче уку елында белем бирү вакыйгалары календаре белән берлектә</w:t>
            </w:r>
          </w:p>
        </w:tc>
        <w:tc>
          <w:tcPr>
            <w:tcW w:w="2951" w:type="dxa"/>
          </w:tcPr>
          <w:p w14:paraId="07AB2175" w14:textId="77777777" w:rsidR="00534227" w:rsidRPr="00534227" w:rsidRDefault="00534227" w:rsidP="00534227">
            <w:pPr>
              <w:jc w:val="center"/>
              <w:rPr>
                <w:sz w:val="24"/>
                <w:szCs w:val="24"/>
                <w:lang w:val="tt-RU"/>
              </w:rPr>
            </w:pPr>
            <w:r w:rsidRPr="00534227">
              <w:rPr>
                <w:sz w:val="24"/>
                <w:szCs w:val="24"/>
                <w:lang w:val="tt-RU"/>
              </w:rPr>
              <w:t>2</w:t>
            </w:r>
          </w:p>
        </w:tc>
      </w:tr>
      <w:tr w:rsidR="00534227" w:rsidRPr="00534227" w14:paraId="175392BB" w14:textId="77777777" w:rsidTr="00534227">
        <w:tc>
          <w:tcPr>
            <w:tcW w:w="943" w:type="dxa"/>
          </w:tcPr>
          <w:p w14:paraId="6F6472F0" w14:textId="77777777" w:rsidR="00534227" w:rsidRPr="00534227" w:rsidRDefault="00534227" w:rsidP="00534227">
            <w:pPr>
              <w:rPr>
                <w:b/>
                <w:sz w:val="24"/>
                <w:szCs w:val="24"/>
              </w:rPr>
            </w:pPr>
            <w:r w:rsidRPr="00534227">
              <w:rPr>
                <w:b/>
                <w:sz w:val="24"/>
                <w:szCs w:val="24"/>
              </w:rPr>
              <w:t>5</w:t>
            </w:r>
          </w:p>
        </w:tc>
        <w:tc>
          <w:tcPr>
            <w:tcW w:w="4073" w:type="dxa"/>
          </w:tcPr>
          <w:p w14:paraId="7B9A4C1B" w14:textId="77777777" w:rsidR="00534227" w:rsidRPr="00534227" w:rsidRDefault="00534227" w:rsidP="00534227">
            <w:pPr>
              <w:rPr>
                <w:sz w:val="24"/>
                <w:szCs w:val="24"/>
                <w:lang w:val="tt-RU"/>
              </w:rPr>
            </w:pPr>
            <w:r w:rsidRPr="00534227">
              <w:rPr>
                <w:sz w:val="24"/>
                <w:szCs w:val="24"/>
                <w:lang w:val="tt-RU"/>
              </w:rPr>
              <w:t xml:space="preserve">Белем баскычлары </w:t>
            </w:r>
          </w:p>
        </w:tc>
        <w:tc>
          <w:tcPr>
            <w:tcW w:w="7703" w:type="dxa"/>
          </w:tcPr>
          <w:p w14:paraId="6966AFCD" w14:textId="77777777" w:rsidR="00534227" w:rsidRPr="00534227" w:rsidRDefault="00534227" w:rsidP="00534227">
            <w:pPr>
              <w:rPr>
                <w:color w:val="000000"/>
                <w:sz w:val="24"/>
                <w:szCs w:val="24"/>
                <w:lang w:val="tt-RU"/>
              </w:rPr>
            </w:pPr>
            <w:r w:rsidRPr="00534227">
              <w:rPr>
                <w:sz w:val="24"/>
                <w:szCs w:val="24"/>
                <w:lang w:val="tt-RU"/>
              </w:rPr>
              <w:t>“Балаларга хокук ярдәме көне”</w:t>
            </w:r>
          </w:p>
        </w:tc>
        <w:tc>
          <w:tcPr>
            <w:tcW w:w="2951" w:type="dxa"/>
          </w:tcPr>
          <w:p w14:paraId="23733F64" w14:textId="77777777" w:rsidR="00534227" w:rsidRPr="00534227" w:rsidRDefault="00534227" w:rsidP="00534227">
            <w:pPr>
              <w:jc w:val="center"/>
              <w:rPr>
                <w:sz w:val="24"/>
                <w:szCs w:val="24"/>
                <w:lang w:val="tt-RU"/>
              </w:rPr>
            </w:pPr>
            <w:r w:rsidRPr="00534227">
              <w:rPr>
                <w:sz w:val="24"/>
                <w:szCs w:val="24"/>
                <w:lang w:val="tt-RU"/>
              </w:rPr>
              <w:t>3</w:t>
            </w:r>
          </w:p>
        </w:tc>
      </w:tr>
      <w:tr w:rsidR="00534227" w:rsidRPr="00534227" w14:paraId="2B556D96" w14:textId="77777777" w:rsidTr="00534227">
        <w:tc>
          <w:tcPr>
            <w:tcW w:w="943" w:type="dxa"/>
          </w:tcPr>
          <w:p w14:paraId="7C30DAA2" w14:textId="77777777" w:rsidR="00534227" w:rsidRPr="00534227" w:rsidRDefault="00534227" w:rsidP="00534227">
            <w:pPr>
              <w:rPr>
                <w:b/>
                <w:sz w:val="24"/>
                <w:szCs w:val="24"/>
              </w:rPr>
            </w:pPr>
            <w:r w:rsidRPr="00534227">
              <w:rPr>
                <w:b/>
                <w:sz w:val="24"/>
                <w:szCs w:val="24"/>
              </w:rPr>
              <w:t>6</w:t>
            </w:r>
          </w:p>
        </w:tc>
        <w:tc>
          <w:tcPr>
            <w:tcW w:w="4073" w:type="dxa"/>
          </w:tcPr>
          <w:p w14:paraId="79407CB9" w14:textId="77777777" w:rsidR="00534227" w:rsidRPr="00534227" w:rsidRDefault="00534227" w:rsidP="00534227">
            <w:pPr>
              <w:rPr>
                <w:bCs/>
                <w:color w:val="000000"/>
                <w:sz w:val="24"/>
                <w:szCs w:val="24"/>
                <w:lang w:val="tt-RU"/>
              </w:rPr>
            </w:pPr>
            <w:r w:rsidRPr="00534227">
              <w:rPr>
                <w:bCs/>
                <w:color w:val="000000"/>
                <w:sz w:val="24"/>
                <w:szCs w:val="24"/>
                <w:lang w:val="tt-RU"/>
              </w:rPr>
              <w:t>Балачак – хәтерләрдә</w:t>
            </w:r>
          </w:p>
          <w:p w14:paraId="39FDB96C" w14:textId="77777777" w:rsidR="00534227" w:rsidRPr="00534227" w:rsidRDefault="00534227" w:rsidP="00534227">
            <w:pPr>
              <w:rPr>
                <w:bCs/>
                <w:color w:val="000000"/>
                <w:sz w:val="24"/>
                <w:szCs w:val="24"/>
                <w:lang w:val="tt-RU"/>
              </w:rPr>
            </w:pPr>
            <w:r w:rsidRPr="00534227">
              <w:rPr>
                <w:bCs/>
                <w:color w:val="000000"/>
                <w:sz w:val="24"/>
                <w:szCs w:val="24"/>
                <w:lang w:val="tt-RU"/>
              </w:rPr>
              <w:t xml:space="preserve"> мәңге калачак... </w:t>
            </w:r>
          </w:p>
        </w:tc>
        <w:tc>
          <w:tcPr>
            <w:tcW w:w="7703" w:type="dxa"/>
          </w:tcPr>
          <w:p w14:paraId="55BF3395" w14:textId="77777777" w:rsidR="00534227" w:rsidRPr="00534227" w:rsidRDefault="00534227" w:rsidP="00534227">
            <w:pPr>
              <w:rPr>
                <w:color w:val="000000"/>
                <w:sz w:val="24"/>
                <w:szCs w:val="24"/>
                <w:lang w:val="tt-RU"/>
              </w:rPr>
            </w:pPr>
            <w:r w:rsidRPr="00534227">
              <w:rPr>
                <w:sz w:val="24"/>
                <w:szCs w:val="24"/>
              </w:rPr>
              <w:t xml:space="preserve">2021-2022 </w:t>
            </w:r>
            <w:r w:rsidRPr="00534227">
              <w:rPr>
                <w:sz w:val="24"/>
                <w:szCs w:val="24"/>
                <w:lang w:val="tt-RU"/>
              </w:rPr>
              <w:t>нче уку елында белем бирү вакыйгалары календаре белән берлектә</w:t>
            </w:r>
          </w:p>
          <w:p w14:paraId="232AC2AF" w14:textId="77777777" w:rsidR="00534227" w:rsidRPr="00534227" w:rsidRDefault="00534227" w:rsidP="00534227">
            <w:pPr>
              <w:rPr>
                <w:color w:val="000000"/>
                <w:sz w:val="24"/>
                <w:szCs w:val="24"/>
                <w:lang w:val="tt-RU"/>
              </w:rPr>
            </w:pPr>
          </w:p>
        </w:tc>
        <w:tc>
          <w:tcPr>
            <w:tcW w:w="2951" w:type="dxa"/>
          </w:tcPr>
          <w:p w14:paraId="3A7B681A" w14:textId="77777777" w:rsidR="00534227" w:rsidRPr="00534227" w:rsidRDefault="00534227" w:rsidP="00534227">
            <w:pPr>
              <w:jc w:val="center"/>
              <w:rPr>
                <w:sz w:val="24"/>
                <w:szCs w:val="24"/>
                <w:lang w:val="tt-RU"/>
              </w:rPr>
            </w:pPr>
            <w:r w:rsidRPr="00534227">
              <w:rPr>
                <w:sz w:val="24"/>
                <w:szCs w:val="24"/>
                <w:lang w:val="tt-RU"/>
              </w:rPr>
              <w:t>4</w:t>
            </w:r>
          </w:p>
        </w:tc>
      </w:tr>
      <w:tr w:rsidR="00534227" w:rsidRPr="00534227" w14:paraId="467E2AAE" w14:textId="77777777" w:rsidTr="00534227">
        <w:tc>
          <w:tcPr>
            <w:tcW w:w="943" w:type="dxa"/>
          </w:tcPr>
          <w:p w14:paraId="0759D98E" w14:textId="77777777" w:rsidR="00534227" w:rsidRPr="00534227" w:rsidRDefault="00534227" w:rsidP="00534227">
            <w:pPr>
              <w:rPr>
                <w:b/>
                <w:sz w:val="24"/>
                <w:szCs w:val="24"/>
              </w:rPr>
            </w:pPr>
            <w:r w:rsidRPr="00534227">
              <w:rPr>
                <w:b/>
                <w:sz w:val="24"/>
                <w:szCs w:val="24"/>
              </w:rPr>
              <w:t>7</w:t>
            </w:r>
          </w:p>
        </w:tc>
        <w:tc>
          <w:tcPr>
            <w:tcW w:w="4073" w:type="dxa"/>
          </w:tcPr>
          <w:p w14:paraId="1CFBC9B2" w14:textId="77777777" w:rsidR="00534227" w:rsidRPr="00534227" w:rsidRDefault="00534227" w:rsidP="00534227">
            <w:pPr>
              <w:rPr>
                <w:sz w:val="24"/>
                <w:szCs w:val="24"/>
                <w:lang w:val="tt-RU"/>
              </w:rPr>
            </w:pPr>
            <w:r w:rsidRPr="00534227">
              <w:rPr>
                <w:bCs/>
                <w:sz w:val="24"/>
                <w:szCs w:val="24"/>
                <w:lang w:val="tt-RU"/>
              </w:rPr>
              <w:t xml:space="preserve">Ватаным өчен </w:t>
            </w:r>
          </w:p>
        </w:tc>
        <w:tc>
          <w:tcPr>
            <w:tcW w:w="7703" w:type="dxa"/>
          </w:tcPr>
          <w:p w14:paraId="0275727B" w14:textId="77777777" w:rsidR="00534227" w:rsidRPr="00534227" w:rsidRDefault="00534227" w:rsidP="00534227">
            <w:pPr>
              <w:rPr>
                <w:color w:val="000000"/>
                <w:sz w:val="24"/>
                <w:szCs w:val="24"/>
                <w:lang w:val="tt-RU"/>
              </w:rPr>
            </w:pPr>
            <w:r w:rsidRPr="00534227">
              <w:rPr>
                <w:sz w:val="24"/>
                <w:szCs w:val="24"/>
                <w:lang w:val="tt-RU"/>
              </w:rPr>
              <w:t>“Синең киләчәгең” гражданлык дәресләре. “Билгесез солдат” көне</w:t>
            </w:r>
          </w:p>
        </w:tc>
        <w:tc>
          <w:tcPr>
            <w:tcW w:w="2951" w:type="dxa"/>
          </w:tcPr>
          <w:p w14:paraId="6EB590BA" w14:textId="77777777" w:rsidR="00534227" w:rsidRPr="00534227" w:rsidRDefault="00534227" w:rsidP="00534227">
            <w:pPr>
              <w:jc w:val="center"/>
              <w:rPr>
                <w:sz w:val="24"/>
                <w:szCs w:val="24"/>
                <w:lang w:val="tt-RU"/>
              </w:rPr>
            </w:pPr>
            <w:r w:rsidRPr="00534227">
              <w:rPr>
                <w:sz w:val="24"/>
                <w:szCs w:val="24"/>
                <w:lang w:val="tt-RU"/>
              </w:rPr>
              <w:t>7</w:t>
            </w:r>
          </w:p>
        </w:tc>
      </w:tr>
      <w:tr w:rsidR="00534227" w:rsidRPr="00534227" w14:paraId="419017F4" w14:textId="77777777" w:rsidTr="00534227">
        <w:tc>
          <w:tcPr>
            <w:tcW w:w="943" w:type="dxa"/>
          </w:tcPr>
          <w:p w14:paraId="71383065" w14:textId="77777777" w:rsidR="00534227" w:rsidRPr="00534227" w:rsidRDefault="00534227" w:rsidP="00534227">
            <w:pPr>
              <w:rPr>
                <w:b/>
                <w:sz w:val="24"/>
                <w:szCs w:val="24"/>
                <w:lang w:val="tt-RU"/>
              </w:rPr>
            </w:pPr>
            <w:r w:rsidRPr="00534227">
              <w:rPr>
                <w:b/>
                <w:sz w:val="24"/>
                <w:szCs w:val="24"/>
                <w:lang w:val="tt-RU"/>
              </w:rPr>
              <w:t>8</w:t>
            </w:r>
          </w:p>
        </w:tc>
        <w:tc>
          <w:tcPr>
            <w:tcW w:w="4073" w:type="dxa"/>
          </w:tcPr>
          <w:p w14:paraId="13A59512" w14:textId="77777777" w:rsidR="00534227" w:rsidRPr="00534227" w:rsidRDefault="00534227" w:rsidP="00534227">
            <w:pPr>
              <w:rPr>
                <w:sz w:val="24"/>
                <w:szCs w:val="24"/>
                <w:lang w:val="tt-RU"/>
              </w:rPr>
            </w:pPr>
            <w:r w:rsidRPr="00534227">
              <w:rPr>
                <w:bCs/>
                <w:sz w:val="24"/>
                <w:szCs w:val="24"/>
                <w:lang w:val="tt-RU"/>
              </w:rPr>
              <w:t xml:space="preserve">Кояшлы ил – бәхет иле  </w:t>
            </w:r>
          </w:p>
        </w:tc>
        <w:tc>
          <w:tcPr>
            <w:tcW w:w="7703" w:type="dxa"/>
          </w:tcPr>
          <w:p w14:paraId="5254891D" w14:textId="77777777" w:rsidR="00534227" w:rsidRPr="00534227" w:rsidRDefault="00534227" w:rsidP="00534227">
            <w:pPr>
              <w:rPr>
                <w:sz w:val="24"/>
                <w:szCs w:val="24"/>
                <w:lang w:val="tt-RU"/>
              </w:rPr>
            </w:pPr>
            <w:r w:rsidRPr="00534227">
              <w:rPr>
                <w:sz w:val="24"/>
                <w:szCs w:val="24"/>
                <w:lang w:val="tt-RU"/>
              </w:rPr>
              <w:t>Гагарин дәресе «Космос–без ул»</w:t>
            </w:r>
          </w:p>
        </w:tc>
        <w:tc>
          <w:tcPr>
            <w:tcW w:w="2951" w:type="dxa"/>
          </w:tcPr>
          <w:p w14:paraId="101CF282" w14:textId="77777777" w:rsidR="00534227" w:rsidRPr="00534227" w:rsidRDefault="00534227" w:rsidP="00534227">
            <w:pPr>
              <w:jc w:val="center"/>
              <w:rPr>
                <w:sz w:val="24"/>
                <w:szCs w:val="24"/>
                <w:lang w:val="tt-RU"/>
              </w:rPr>
            </w:pPr>
            <w:r w:rsidRPr="00534227">
              <w:rPr>
                <w:sz w:val="24"/>
                <w:szCs w:val="24"/>
                <w:lang w:val="tt-RU"/>
              </w:rPr>
              <w:t>5</w:t>
            </w:r>
          </w:p>
        </w:tc>
      </w:tr>
      <w:tr w:rsidR="00534227" w:rsidRPr="00534227" w14:paraId="0C406696" w14:textId="77777777" w:rsidTr="00534227">
        <w:tc>
          <w:tcPr>
            <w:tcW w:w="943" w:type="dxa"/>
          </w:tcPr>
          <w:p w14:paraId="4FF3C45B" w14:textId="77777777" w:rsidR="00534227" w:rsidRPr="00534227" w:rsidRDefault="00534227" w:rsidP="00534227">
            <w:pPr>
              <w:rPr>
                <w:b/>
                <w:sz w:val="24"/>
                <w:szCs w:val="24"/>
                <w:lang w:val="tt-RU"/>
              </w:rPr>
            </w:pPr>
            <w:r w:rsidRPr="00534227">
              <w:rPr>
                <w:b/>
                <w:sz w:val="24"/>
                <w:szCs w:val="24"/>
                <w:lang w:val="tt-RU"/>
              </w:rPr>
              <w:t>9</w:t>
            </w:r>
          </w:p>
        </w:tc>
        <w:tc>
          <w:tcPr>
            <w:tcW w:w="4073" w:type="dxa"/>
          </w:tcPr>
          <w:p w14:paraId="55C0B34B" w14:textId="77777777" w:rsidR="00534227" w:rsidRPr="00534227" w:rsidRDefault="00534227" w:rsidP="00534227">
            <w:pPr>
              <w:rPr>
                <w:sz w:val="24"/>
                <w:szCs w:val="24"/>
                <w:lang w:val="tt-RU"/>
              </w:rPr>
            </w:pPr>
            <w:r w:rsidRPr="00534227">
              <w:rPr>
                <w:sz w:val="24"/>
                <w:szCs w:val="24"/>
                <w:lang w:val="tt-RU"/>
              </w:rPr>
              <w:t xml:space="preserve">Кеше – табигать баласы          </w:t>
            </w:r>
          </w:p>
        </w:tc>
        <w:tc>
          <w:tcPr>
            <w:tcW w:w="7703" w:type="dxa"/>
          </w:tcPr>
          <w:p w14:paraId="5CAB3516" w14:textId="77777777" w:rsidR="00534227" w:rsidRPr="00534227" w:rsidRDefault="00534227" w:rsidP="00534227">
            <w:pPr>
              <w:rPr>
                <w:color w:val="000000"/>
                <w:sz w:val="24"/>
                <w:szCs w:val="24"/>
                <w:lang w:val="tt-RU"/>
              </w:rPr>
            </w:pPr>
            <w:r w:rsidRPr="00534227">
              <w:rPr>
                <w:color w:val="000000"/>
                <w:sz w:val="24"/>
                <w:szCs w:val="24"/>
                <w:lang w:val="tt-RU"/>
              </w:rPr>
              <w:t>Сәламәтлек дәресләре</w:t>
            </w:r>
          </w:p>
        </w:tc>
        <w:tc>
          <w:tcPr>
            <w:tcW w:w="2951" w:type="dxa"/>
          </w:tcPr>
          <w:p w14:paraId="2F207BF6" w14:textId="77777777" w:rsidR="00534227" w:rsidRPr="00534227" w:rsidRDefault="00534227" w:rsidP="00534227">
            <w:pPr>
              <w:jc w:val="center"/>
              <w:rPr>
                <w:sz w:val="24"/>
                <w:szCs w:val="24"/>
                <w:lang w:val="tt-RU"/>
              </w:rPr>
            </w:pPr>
            <w:r w:rsidRPr="00534227">
              <w:rPr>
                <w:sz w:val="24"/>
                <w:szCs w:val="24"/>
                <w:lang w:val="tt-RU"/>
              </w:rPr>
              <w:t>4</w:t>
            </w:r>
          </w:p>
        </w:tc>
      </w:tr>
      <w:tr w:rsidR="00534227" w:rsidRPr="00534227" w14:paraId="5711AE79" w14:textId="77777777" w:rsidTr="00534227">
        <w:tc>
          <w:tcPr>
            <w:tcW w:w="943" w:type="dxa"/>
          </w:tcPr>
          <w:p w14:paraId="1DAC3048" w14:textId="77777777" w:rsidR="00534227" w:rsidRPr="00534227" w:rsidRDefault="00534227" w:rsidP="00534227">
            <w:pPr>
              <w:rPr>
                <w:b/>
                <w:sz w:val="24"/>
                <w:szCs w:val="24"/>
                <w:lang w:val="tt-RU"/>
              </w:rPr>
            </w:pPr>
            <w:r w:rsidRPr="00534227">
              <w:rPr>
                <w:b/>
                <w:sz w:val="24"/>
                <w:szCs w:val="24"/>
                <w:lang w:val="tt-RU"/>
              </w:rPr>
              <w:t>10</w:t>
            </w:r>
          </w:p>
        </w:tc>
        <w:tc>
          <w:tcPr>
            <w:tcW w:w="4073" w:type="dxa"/>
          </w:tcPr>
          <w:p w14:paraId="71C4FEF0" w14:textId="77777777" w:rsidR="00534227" w:rsidRPr="00534227" w:rsidRDefault="00534227" w:rsidP="00534227">
            <w:pPr>
              <w:rPr>
                <w:sz w:val="24"/>
                <w:szCs w:val="24"/>
                <w:lang w:val="tt-RU"/>
              </w:rPr>
            </w:pPr>
            <w:r w:rsidRPr="00534227">
              <w:rPr>
                <w:sz w:val="24"/>
                <w:szCs w:val="24"/>
                <w:lang w:val="tt-RU"/>
              </w:rPr>
              <w:t xml:space="preserve">Эш беткәч көләргә ярый             </w:t>
            </w:r>
          </w:p>
        </w:tc>
        <w:tc>
          <w:tcPr>
            <w:tcW w:w="7703" w:type="dxa"/>
          </w:tcPr>
          <w:p w14:paraId="2D7533A7" w14:textId="77777777" w:rsidR="00534227" w:rsidRPr="00534227" w:rsidRDefault="00534227" w:rsidP="00534227">
            <w:pPr>
              <w:rPr>
                <w:color w:val="000000"/>
                <w:sz w:val="24"/>
                <w:szCs w:val="24"/>
                <w:lang w:val="tt-RU"/>
              </w:rPr>
            </w:pPr>
          </w:p>
        </w:tc>
        <w:tc>
          <w:tcPr>
            <w:tcW w:w="2951" w:type="dxa"/>
          </w:tcPr>
          <w:p w14:paraId="044B47E4" w14:textId="77777777" w:rsidR="00534227" w:rsidRPr="00534227" w:rsidRDefault="00534227" w:rsidP="00534227">
            <w:pPr>
              <w:jc w:val="center"/>
              <w:rPr>
                <w:sz w:val="24"/>
                <w:szCs w:val="24"/>
                <w:lang w:val="tt-RU"/>
              </w:rPr>
            </w:pPr>
            <w:r w:rsidRPr="00534227">
              <w:rPr>
                <w:sz w:val="24"/>
                <w:szCs w:val="24"/>
                <w:lang w:val="tt-RU"/>
              </w:rPr>
              <w:t>2</w:t>
            </w:r>
          </w:p>
        </w:tc>
      </w:tr>
      <w:tr w:rsidR="00534227" w:rsidRPr="00534227" w14:paraId="559F02C2" w14:textId="77777777" w:rsidTr="00534227">
        <w:tc>
          <w:tcPr>
            <w:tcW w:w="943" w:type="dxa"/>
          </w:tcPr>
          <w:p w14:paraId="5C5F3E15" w14:textId="77777777" w:rsidR="00534227" w:rsidRPr="00534227" w:rsidRDefault="00534227" w:rsidP="00534227">
            <w:pPr>
              <w:rPr>
                <w:b/>
                <w:sz w:val="24"/>
                <w:szCs w:val="24"/>
                <w:lang w:val="tt-RU"/>
              </w:rPr>
            </w:pPr>
          </w:p>
        </w:tc>
        <w:tc>
          <w:tcPr>
            <w:tcW w:w="4073" w:type="dxa"/>
          </w:tcPr>
          <w:p w14:paraId="4CDD9B92" w14:textId="77777777" w:rsidR="00534227" w:rsidRPr="00534227" w:rsidRDefault="00534227" w:rsidP="00534227">
            <w:pPr>
              <w:rPr>
                <w:sz w:val="24"/>
                <w:szCs w:val="24"/>
                <w:lang w:val="tt-RU"/>
              </w:rPr>
            </w:pPr>
            <w:r w:rsidRPr="00534227">
              <w:rPr>
                <w:sz w:val="24"/>
                <w:szCs w:val="24"/>
                <w:lang w:val="tt-RU"/>
              </w:rPr>
              <w:t>Барлыгы</w:t>
            </w:r>
          </w:p>
        </w:tc>
        <w:tc>
          <w:tcPr>
            <w:tcW w:w="7703" w:type="dxa"/>
          </w:tcPr>
          <w:p w14:paraId="6CA6181D" w14:textId="77777777" w:rsidR="00534227" w:rsidRPr="00534227" w:rsidRDefault="00534227" w:rsidP="00534227">
            <w:pPr>
              <w:rPr>
                <w:color w:val="000000"/>
                <w:sz w:val="24"/>
                <w:szCs w:val="24"/>
              </w:rPr>
            </w:pPr>
          </w:p>
        </w:tc>
        <w:tc>
          <w:tcPr>
            <w:tcW w:w="2951" w:type="dxa"/>
          </w:tcPr>
          <w:p w14:paraId="3AF7F5D7" w14:textId="77777777" w:rsidR="00534227" w:rsidRPr="00534227" w:rsidRDefault="00534227" w:rsidP="00534227">
            <w:pPr>
              <w:jc w:val="center"/>
              <w:rPr>
                <w:sz w:val="24"/>
                <w:szCs w:val="24"/>
                <w:lang w:val="tt-RU"/>
              </w:rPr>
            </w:pPr>
            <w:r w:rsidRPr="00534227">
              <w:rPr>
                <w:sz w:val="24"/>
                <w:szCs w:val="24"/>
                <w:lang w:val="tt-RU"/>
              </w:rPr>
              <w:t>35</w:t>
            </w:r>
          </w:p>
        </w:tc>
      </w:tr>
    </w:tbl>
    <w:p w14:paraId="5039BB85" w14:textId="77777777" w:rsidR="00E61226" w:rsidRPr="00534227" w:rsidRDefault="00E61226" w:rsidP="00534227">
      <w:pPr>
        <w:rPr>
          <w:sz w:val="24"/>
          <w:szCs w:val="24"/>
          <w:lang w:val="tt-RU"/>
        </w:rPr>
      </w:pPr>
    </w:p>
    <w:p w14:paraId="51DBBE7F" w14:textId="77777777" w:rsidR="00E61226" w:rsidRPr="00534227" w:rsidRDefault="00E61226" w:rsidP="0027669D">
      <w:pPr>
        <w:jc w:val="center"/>
        <w:rPr>
          <w:sz w:val="24"/>
          <w:szCs w:val="24"/>
          <w:lang w:val="tt-RU"/>
        </w:rPr>
      </w:pPr>
    </w:p>
    <w:p w14:paraId="7627FE87" w14:textId="77777777" w:rsidR="00C479F8" w:rsidRPr="00534227" w:rsidRDefault="00C479F8" w:rsidP="0027669D">
      <w:pPr>
        <w:jc w:val="center"/>
        <w:rPr>
          <w:sz w:val="24"/>
          <w:szCs w:val="24"/>
          <w:lang w:val="tt-RU"/>
        </w:rPr>
      </w:pPr>
      <w:r w:rsidRPr="00534227">
        <w:rPr>
          <w:sz w:val="24"/>
          <w:szCs w:val="24"/>
          <w:lang w:val="tt-RU"/>
        </w:rPr>
        <w:t>Календарь - тематик планлаштыру</w:t>
      </w:r>
    </w:p>
    <w:tbl>
      <w:tblPr>
        <w:tblStyle w:val="a7"/>
        <w:tblW w:w="0" w:type="auto"/>
        <w:tblInd w:w="250" w:type="dxa"/>
        <w:tblLook w:val="04A0" w:firstRow="1" w:lastRow="0" w:firstColumn="1" w:lastColumn="0" w:noHBand="0" w:noVBand="1"/>
      </w:tblPr>
      <w:tblGrid>
        <w:gridCol w:w="851"/>
        <w:gridCol w:w="1170"/>
        <w:gridCol w:w="1239"/>
        <w:gridCol w:w="3969"/>
        <w:gridCol w:w="8222"/>
      </w:tblGrid>
      <w:tr w:rsidR="00C479F8" w:rsidRPr="00FA7475" w14:paraId="4664B462" w14:textId="77777777" w:rsidTr="00AD7CCB">
        <w:trPr>
          <w:trHeight w:val="315"/>
        </w:trPr>
        <w:tc>
          <w:tcPr>
            <w:tcW w:w="851" w:type="dxa"/>
            <w:vMerge w:val="restart"/>
          </w:tcPr>
          <w:p w14:paraId="775C6C90" w14:textId="77777777" w:rsidR="00C479F8" w:rsidRPr="00CF4D7F" w:rsidRDefault="00C479F8" w:rsidP="00A13A53">
            <w:pPr>
              <w:rPr>
                <w:sz w:val="24"/>
                <w:szCs w:val="24"/>
                <w:lang w:val="tt-RU"/>
              </w:rPr>
            </w:pPr>
            <w:r w:rsidRPr="00CF4D7F">
              <w:rPr>
                <w:sz w:val="24"/>
                <w:szCs w:val="24"/>
                <w:lang w:val="tt-RU"/>
              </w:rPr>
              <w:t>№</w:t>
            </w:r>
          </w:p>
        </w:tc>
        <w:tc>
          <w:tcPr>
            <w:tcW w:w="2409" w:type="dxa"/>
            <w:gridSpan w:val="2"/>
          </w:tcPr>
          <w:p w14:paraId="2FBDC354" w14:textId="77777777" w:rsidR="00C479F8" w:rsidRPr="00CF4D7F" w:rsidRDefault="00C479F8" w:rsidP="00A13A53">
            <w:pPr>
              <w:rPr>
                <w:sz w:val="24"/>
                <w:szCs w:val="24"/>
                <w:lang w:val="tt-RU"/>
              </w:rPr>
            </w:pPr>
            <w:r w:rsidRPr="00CF4D7F">
              <w:rPr>
                <w:sz w:val="24"/>
                <w:szCs w:val="24"/>
                <w:lang w:val="tt-RU"/>
              </w:rPr>
              <w:t>Үтәлү вакыты</w:t>
            </w:r>
          </w:p>
        </w:tc>
        <w:tc>
          <w:tcPr>
            <w:tcW w:w="3969" w:type="dxa"/>
            <w:vMerge w:val="restart"/>
          </w:tcPr>
          <w:p w14:paraId="1DFB4077" w14:textId="77777777" w:rsidR="00C479F8" w:rsidRPr="00CF4D7F" w:rsidRDefault="00C479F8" w:rsidP="00A13A53">
            <w:pPr>
              <w:shd w:val="clear" w:color="auto" w:fill="FFFFFF"/>
              <w:ind w:left="158"/>
              <w:rPr>
                <w:sz w:val="24"/>
                <w:szCs w:val="24"/>
                <w:lang w:val="tt-RU"/>
              </w:rPr>
            </w:pPr>
            <w:r w:rsidRPr="00CF4D7F">
              <w:rPr>
                <w:bCs/>
                <w:noProof/>
                <w:spacing w:val="-13"/>
                <w:sz w:val="24"/>
                <w:szCs w:val="24"/>
                <w:lang w:val="tt-RU"/>
              </w:rPr>
              <w:t>Дәреснең темасы</w:t>
            </w:r>
          </w:p>
        </w:tc>
        <w:tc>
          <w:tcPr>
            <w:tcW w:w="8222" w:type="dxa"/>
            <w:vMerge w:val="restart"/>
          </w:tcPr>
          <w:p w14:paraId="4AE4CBA1" w14:textId="77777777" w:rsidR="00C479F8" w:rsidRPr="00CF4D7F" w:rsidRDefault="00C479F8" w:rsidP="00A13A53">
            <w:pPr>
              <w:jc w:val="center"/>
              <w:rPr>
                <w:sz w:val="24"/>
                <w:szCs w:val="24"/>
                <w:lang w:val="tt-RU"/>
              </w:rPr>
            </w:pPr>
            <w:r w:rsidRPr="00CF4D7F">
              <w:rPr>
                <w:sz w:val="24"/>
                <w:szCs w:val="24"/>
                <w:lang w:val="tt-RU"/>
              </w:rPr>
              <w:t>Укучылар эшчәнлеге яки укыту эшчәнлеге төрләре</w:t>
            </w:r>
          </w:p>
        </w:tc>
      </w:tr>
      <w:tr w:rsidR="00C479F8" w:rsidRPr="00CF4D7F" w14:paraId="3C14AB09" w14:textId="77777777" w:rsidTr="00AD7CCB">
        <w:trPr>
          <w:trHeight w:val="225"/>
        </w:trPr>
        <w:tc>
          <w:tcPr>
            <w:tcW w:w="851" w:type="dxa"/>
            <w:vMerge/>
          </w:tcPr>
          <w:p w14:paraId="2068E5BA" w14:textId="77777777" w:rsidR="00C479F8" w:rsidRPr="00CF4D7F" w:rsidRDefault="00C479F8" w:rsidP="00A13A53">
            <w:pPr>
              <w:rPr>
                <w:sz w:val="24"/>
                <w:szCs w:val="24"/>
                <w:lang w:val="tt-RU"/>
              </w:rPr>
            </w:pPr>
          </w:p>
        </w:tc>
        <w:tc>
          <w:tcPr>
            <w:tcW w:w="1170" w:type="dxa"/>
          </w:tcPr>
          <w:p w14:paraId="7341C70A" w14:textId="77777777" w:rsidR="00C479F8" w:rsidRPr="00CF4D7F" w:rsidRDefault="00DA5FE6" w:rsidP="00A13A53">
            <w:pPr>
              <w:rPr>
                <w:sz w:val="24"/>
                <w:szCs w:val="24"/>
                <w:lang w:val="tt-RU"/>
              </w:rPr>
            </w:pPr>
            <w:r w:rsidRPr="00CF4D7F">
              <w:rPr>
                <w:sz w:val="24"/>
                <w:szCs w:val="24"/>
                <w:lang w:val="tt-RU"/>
              </w:rPr>
              <w:t>план</w:t>
            </w:r>
          </w:p>
        </w:tc>
        <w:tc>
          <w:tcPr>
            <w:tcW w:w="1239" w:type="dxa"/>
          </w:tcPr>
          <w:p w14:paraId="3D7DCCDC" w14:textId="77777777" w:rsidR="00C479F8" w:rsidRPr="00CF4D7F" w:rsidRDefault="004D6E05" w:rsidP="00A13A53">
            <w:pPr>
              <w:rPr>
                <w:sz w:val="24"/>
                <w:szCs w:val="24"/>
                <w:lang w:val="tt-RU"/>
              </w:rPr>
            </w:pPr>
            <w:r w:rsidRPr="00CF4D7F">
              <w:rPr>
                <w:sz w:val="24"/>
                <w:szCs w:val="24"/>
                <w:lang w:val="tt-RU"/>
              </w:rPr>
              <w:t>факт</w:t>
            </w:r>
          </w:p>
        </w:tc>
        <w:tc>
          <w:tcPr>
            <w:tcW w:w="3969" w:type="dxa"/>
            <w:vMerge/>
          </w:tcPr>
          <w:p w14:paraId="1E28E213" w14:textId="77777777" w:rsidR="00C479F8" w:rsidRPr="00CF4D7F" w:rsidRDefault="00C479F8" w:rsidP="00A13A53">
            <w:pPr>
              <w:shd w:val="clear" w:color="auto" w:fill="FFFFFF"/>
              <w:ind w:left="158"/>
              <w:rPr>
                <w:bCs/>
                <w:noProof/>
                <w:spacing w:val="-13"/>
                <w:sz w:val="24"/>
                <w:szCs w:val="24"/>
                <w:lang w:val="tt-RU"/>
              </w:rPr>
            </w:pPr>
          </w:p>
        </w:tc>
        <w:tc>
          <w:tcPr>
            <w:tcW w:w="8222" w:type="dxa"/>
            <w:vMerge/>
          </w:tcPr>
          <w:p w14:paraId="2175B7B0" w14:textId="77777777" w:rsidR="00C479F8" w:rsidRPr="00CF4D7F" w:rsidRDefault="00C479F8" w:rsidP="00A13A53">
            <w:pPr>
              <w:jc w:val="center"/>
              <w:rPr>
                <w:sz w:val="24"/>
                <w:szCs w:val="24"/>
                <w:lang w:val="tt-RU"/>
              </w:rPr>
            </w:pPr>
          </w:p>
        </w:tc>
      </w:tr>
      <w:tr w:rsidR="00C479F8" w:rsidRPr="00CF4D7F" w14:paraId="0F44A256" w14:textId="77777777" w:rsidTr="00AD7CCB">
        <w:tc>
          <w:tcPr>
            <w:tcW w:w="15451" w:type="dxa"/>
            <w:gridSpan w:val="5"/>
          </w:tcPr>
          <w:p w14:paraId="7FF258C6" w14:textId="77777777" w:rsidR="00C479F8" w:rsidRPr="00CF4D7F" w:rsidRDefault="00C479F8" w:rsidP="00C479F8">
            <w:pPr>
              <w:rPr>
                <w:sz w:val="24"/>
                <w:szCs w:val="24"/>
                <w:lang w:val="tt-RU"/>
              </w:rPr>
            </w:pPr>
            <w:r w:rsidRPr="00CF4D7F">
              <w:rPr>
                <w:rFonts w:eastAsia="Arial"/>
                <w:iCs/>
                <w:sz w:val="24"/>
                <w:szCs w:val="24"/>
                <w:lang w:val="tt-RU" w:bidi="en-US"/>
              </w:rPr>
              <w:t xml:space="preserve">   1.Кереш ( 1 сәгать )     </w:t>
            </w:r>
          </w:p>
        </w:tc>
      </w:tr>
      <w:tr w:rsidR="00C479F8" w:rsidRPr="00FA7475" w14:paraId="0B00EEC5" w14:textId="77777777" w:rsidTr="00AD7CCB">
        <w:tc>
          <w:tcPr>
            <w:tcW w:w="851" w:type="dxa"/>
          </w:tcPr>
          <w:p w14:paraId="57148133" w14:textId="77777777" w:rsidR="00C479F8" w:rsidRPr="00CF4D7F" w:rsidRDefault="00C479F8" w:rsidP="00A13A53">
            <w:pPr>
              <w:rPr>
                <w:sz w:val="24"/>
                <w:szCs w:val="24"/>
                <w:lang w:val="tt-RU"/>
              </w:rPr>
            </w:pPr>
            <w:r w:rsidRPr="00CF4D7F">
              <w:rPr>
                <w:sz w:val="24"/>
                <w:szCs w:val="24"/>
                <w:lang w:val="tt-RU"/>
              </w:rPr>
              <w:t>1/1</w:t>
            </w:r>
          </w:p>
        </w:tc>
        <w:tc>
          <w:tcPr>
            <w:tcW w:w="1170" w:type="dxa"/>
          </w:tcPr>
          <w:p w14:paraId="48AD7810" w14:textId="77777777" w:rsidR="00C479F8" w:rsidRPr="00CF4D7F" w:rsidRDefault="00C479F8" w:rsidP="00A13A53">
            <w:pPr>
              <w:rPr>
                <w:sz w:val="24"/>
                <w:szCs w:val="24"/>
                <w:lang w:val="tt-RU"/>
              </w:rPr>
            </w:pPr>
          </w:p>
        </w:tc>
        <w:tc>
          <w:tcPr>
            <w:tcW w:w="1239" w:type="dxa"/>
          </w:tcPr>
          <w:p w14:paraId="41E3E54A" w14:textId="77777777" w:rsidR="00C479F8" w:rsidRPr="00CF4D7F" w:rsidRDefault="00C479F8" w:rsidP="00A13A53">
            <w:pPr>
              <w:rPr>
                <w:sz w:val="24"/>
                <w:szCs w:val="24"/>
                <w:lang w:val="tt-RU"/>
              </w:rPr>
            </w:pPr>
          </w:p>
        </w:tc>
        <w:tc>
          <w:tcPr>
            <w:tcW w:w="3969" w:type="dxa"/>
          </w:tcPr>
          <w:p w14:paraId="5EE01BCD" w14:textId="77777777" w:rsidR="00C479F8" w:rsidRPr="00CF4D7F" w:rsidRDefault="008D3BF3" w:rsidP="00A13A53">
            <w:pPr>
              <w:tabs>
                <w:tab w:val="left" w:pos="3550"/>
              </w:tabs>
              <w:rPr>
                <w:iCs/>
                <w:sz w:val="24"/>
                <w:szCs w:val="24"/>
                <w:lang w:val="tt-RU" w:bidi="en-US"/>
              </w:rPr>
            </w:pPr>
            <w:r w:rsidRPr="00CF4D7F">
              <w:rPr>
                <w:iCs/>
                <w:sz w:val="24"/>
                <w:szCs w:val="24"/>
                <w:lang w:val="tt-RU" w:bidi="en-US"/>
              </w:rPr>
              <w:t xml:space="preserve">ТИ кагыйдәләре. </w:t>
            </w:r>
            <w:r w:rsidR="00C479F8" w:rsidRPr="00CF4D7F">
              <w:rPr>
                <w:iCs/>
                <w:sz w:val="24"/>
                <w:szCs w:val="24"/>
                <w:lang w:val="tt-RU" w:bidi="en-US"/>
              </w:rPr>
              <w:t>Акы</w:t>
            </w:r>
            <w:r w:rsidR="00C479F8" w:rsidRPr="00CF4D7F">
              <w:rPr>
                <w:iCs/>
                <w:spacing w:val="1"/>
                <w:sz w:val="24"/>
                <w:szCs w:val="24"/>
                <w:lang w:val="tt-RU" w:bidi="en-US"/>
              </w:rPr>
              <w:t>л</w:t>
            </w:r>
            <w:r w:rsidR="00C479F8" w:rsidRPr="00CF4D7F">
              <w:rPr>
                <w:iCs/>
                <w:sz w:val="24"/>
                <w:szCs w:val="24"/>
                <w:lang w:val="tt-RU" w:bidi="en-US"/>
              </w:rPr>
              <w:t>лы с</w:t>
            </w:r>
            <w:r w:rsidR="00C479F8" w:rsidRPr="00CF4D7F">
              <w:rPr>
                <w:iCs/>
                <w:spacing w:val="1"/>
                <w:sz w:val="24"/>
                <w:szCs w:val="24"/>
                <w:lang w:val="tt-RU" w:bidi="en-US"/>
              </w:rPr>
              <w:t>ү</w:t>
            </w:r>
            <w:r w:rsidR="00C479F8" w:rsidRPr="00CF4D7F">
              <w:rPr>
                <w:iCs/>
                <w:sz w:val="24"/>
                <w:szCs w:val="24"/>
                <w:lang w:val="tt-RU" w:bidi="en-US"/>
              </w:rPr>
              <w:t>з</w:t>
            </w:r>
            <w:r w:rsidR="00C479F8" w:rsidRPr="00CF4D7F">
              <w:rPr>
                <w:iCs/>
                <w:spacing w:val="-1"/>
                <w:sz w:val="24"/>
                <w:szCs w:val="24"/>
                <w:lang w:val="tt-RU" w:bidi="en-US"/>
              </w:rPr>
              <w:t>г</w:t>
            </w:r>
            <w:r w:rsidR="00C479F8" w:rsidRPr="00CF4D7F">
              <w:rPr>
                <w:iCs/>
                <w:sz w:val="24"/>
                <w:szCs w:val="24"/>
                <w:lang w:val="tt-RU" w:bidi="en-US"/>
              </w:rPr>
              <w:t xml:space="preserve">ә ни </w:t>
            </w:r>
            <w:r w:rsidR="00C479F8" w:rsidRPr="00CF4D7F">
              <w:rPr>
                <w:iCs/>
                <w:spacing w:val="1"/>
                <w:sz w:val="24"/>
                <w:szCs w:val="24"/>
                <w:lang w:val="tt-RU" w:bidi="en-US"/>
              </w:rPr>
              <w:t>җ</w:t>
            </w:r>
            <w:r w:rsidR="00C479F8" w:rsidRPr="00CF4D7F">
              <w:rPr>
                <w:iCs/>
                <w:sz w:val="24"/>
                <w:szCs w:val="24"/>
                <w:lang w:val="tt-RU" w:bidi="en-US"/>
              </w:rPr>
              <w:t>и</w:t>
            </w:r>
            <w:r w:rsidR="00C479F8" w:rsidRPr="00CF4D7F">
              <w:rPr>
                <w:iCs/>
                <w:spacing w:val="1"/>
                <w:sz w:val="24"/>
                <w:szCs w:val="24"/>
                <w:lang w:val="tt-RU" w:bidi="en-US"/>
              </w:rPr>
              <w:t>т</w:t>
            </w:r>
            <w:r w:rsidR="00C479F8" w:rsidRPr="00CF4D7F">
              <w:rPr>
                <w:iCs/>
                <w:sz w:val="24"/>
                <w:szCs w:val="24"/>
                <w:lang w:val="tt-RU" w:bidi="en-US"/>
              </w:rPr>
              <w:t>ә!</w:t>
            </w:r>
            <w:r w:rsidR="00C479F8" w:rsidRPr="00CF4D7F">
              <w:rPr>
                <w:iCs/>
                <w:spacing w:val="1"/>
                <w:sz w:val="24"/>
                <w:szCs w:val="24"/>
                <w:lang w:val="tt-RU" w:bidi="en-US"/>
              </w:rPr>
              <w:t>Х</w:t>
            </w:r>
            <w:r w:rsidR="00C479F8" w:rsidRPr="00CF4D7F">
              <w:rPr>
                <w:iCs/>
                <w:sz w:val="24"/>
                <w:szCs w:val="24"/>
                <w:lang w:val="tt-RU" w:bidi="en-US"/>
              </w:rPr>
              <w:t>алыка</w:t>
            </w:r>
            <w:r w:rsidR="00C479F8" w:rsidRPr="00CF4D7F">
              <w:rPr>
                <w:iCs/>
                <w:spacing w:val="-1"/>
                <w:sz w:val="24"/>
                <w:szCs w:val="24"/>
                <w:lang w:val="tt-RU" w:bidi="en-US"/>
              </w:rPr>
              <w:t>в</w:t>
            </w:r>
            <w:r w:rsidR="00C479F8" w:rsidRPr="00CF4D7F">
              <w:rPr>
                <w:iCs/>
                <w:sz w:val="24"/>
                <w:szCs w:val="24"/>
                <w:lang w:val="tt-RU" w:bidi="en-US"/>
              </w:rPr>
              <w:t>ыз иҗ</w:t>
            </w:r>
            <w:r w:rsidR="00C479F8" w:rsidRPr="00CF4D7F">
              <w:rPr>
                <w:iCs/>
                <w:spacing w:val="2"/>
                <w:sz w:val="24"/>
                <w:szCs w:val="24"/>
                <w:lang w:val="tt-RU" w:bidi="en-US"/>
              </w:rPr>
              <w:t>а</w:t>
            </w:r>
            <w:r w:rsidR="00C479F8" w:rsidRPr="00CF4D7F">
              <w:rPr>
                <w:iCs/>
                <w:sz w:val="24"/>
                <w:szCs w:val="24"/>
                <w:lang w:val="tt-RU" w:bidi="en-US"/>
              </w:rPr>
              <w:t>т</w:t>
            </w:r>
            <w:r w:rsidR="00C479F8" w:rsidRPr="00CF4D7F">
              <w:rPr>
                <w:iCs/>
                <w:spacing w:val="-1"/>
                <w:sz w:val="24"/>
                <w:szCs w:val="24"/>
                <w:lang w:val="tt-RU" w:bidi="en-US"/>
              </w:rPr>
              <w:t>ы</w:t>
            </w:r>
            <w:r w:rsidR="00C479F8" w:rsidRPr="00CF4D7F">
              <w:rPr>
                <w:iCs/>
                <w:sz w:val="24"/>
                <w:szCs w:val="24"/>
                <w:lang w:val="tt-RU" w:bidi="en-US"/>
              </w:rPr>
              <w:t>.Фольклор.</w:t>
            </w:r>
          </w:p>
        </w:tc>
        <w:tc>
          <w:tcPr>
            <w:tcW w:w="8222" w:type="dxa"/>
          </w:tcPr>
          <w:p w14:paraId="56977218" w14:textId="77777777" w:rsidR="00C479F8" w:rsidRPr="00CF4D7F" w:rsidRDefault="00C479F8" w:rsidP="00A13A53">
            <w:pPr>
              <w:tabs>
                <w:tab w:val="left" w:pos="9372"/>
                <w:tab w:val="left" w:pos="9940"/>
              </w:tabs>
              <w:jc w:val="both"/>
              <w:rPr>
                <w:rFonts w:eastAsia="Arial"/>
                <w:bCs/>
                <w:iCs/>
                <w:color w:val="000000"/>
                <w:sz w:val="24"/>
                <w:szCs w:val="24"/>
                <w:lang w:val="tt-RU" w:bidi="en-US"/>
              </w:rPr>
            </w:pPr>
            <w:r w:rsidRPr="00CF4D7F">
              <w:rPr>
                <w:rFonts w:eastAsia="Arial"/>
                <w:bCs/>
                <w:iCs/>
                <w:color w:val="000000"/>
                <w:sz w:val="24"/>
                <w:szCs w:val="24"/>
                <w:lang w:val="tt-RU" w:bidi="en-US"/>
              </w:rPr>
              <w:t>“Халык авыз иҗаты” схемасы белән эш, дәреслектә, эш дәфтәрендә биремнәр, рус халык иҗаты белән чагыштырып мисаллар китерү.</w:t>
            </w:r>
          </w:p>
        </w:tc>
      </w:tr>
      <w:tr w:rsidR="00792A4B" w:rsidRPr="00CF4D7F" w14:paraId="22DECF96" w14:textId="77777777" w:rsidTr="00AD7CCB">
        <w:tc>
          <w:tcPr>
            <w:tcW w:w="15451" w:type="dxa"/>
            <w:gridSpan w:val="5"/>
          </w:tcPr>
          <w:p w14:paraId="3DD4AC32" w14:textId="77777777" w:rsidR="00792A4B" w:rsidRPr="00CF4D7F" w:rsidRDefault="00792A4B" w:rsidP="00A13A53">
            <w:pPr>
              <w:spacing w:line="276" w:lineRule="auto"/>
              <w:rPr>
                <w:sz w:val="24"/>
                <w:szCs w:val="24"/>
                <w:lang w:val="tt-RU"/>
              </w:rPr>
            </w:pPr>
            <w:r w:rsidRPr="00CF4D7F">
              <w:rPr>
                <w:rFonts w:eastAsia="Arial"/>
                <w:iCs/>
                <w:sz w:val="24"/>
                <w:szCs w:val="24"/>
                <w:lang w:val="tt-RU" w:bidi="en-US"/>
              </w:rPr>
              <w:t xml:space="preserve">                                                                                       2. Борын – борын заманда... ( 4 сәгать )</w:t>
            </w:r>
          </w:p>
        </w:tc>
      </w:tr>
      <w:tr w:rsidR="00792A4B" w:rsidRPr="00FA7475" w14:paraId="344C7F6B" w14:textId="77777777" w:rsidTr="00AD7CCB">
        <w:tc>
          <w:tcPr>
            <w:tcW w:w="851" w:type="dxa"/>
          </w:tcPr>
          <w:p w14:paraId="58CE63AA" w14:textId="77777777" w:rsidR="00792A4B" w:rsidRPr="00CF4D7F" w:rsidRDefault="00792A4B" w:rsidP="00A13A53">
            <w:pPr>
              <w:rPr>
                <w:sz w:val="24"/>
                <w:szCs w:val="24"/>
                <w:lang w:val="tt-RU"/>
              </w:rPr>
            </w:pPr>
            <w:r w:rsidRPr="00CF4D7F">
              <w:rPr>
                <w:sz w:val="24"/>
                <w:szCs w:val="24"/>
                <w:lang w:val="tt-RU"/>
              </w:rPr>
              <w:t>2/1</w:t>
            </w:r>
          </w:p>
        </w:tc>
        <w:tc>
          <w:tcPr>
            <w:tcW w:w="1170" w:type="dxa"/>
          </w:tcPr>
          <w:p w14:paraId="00D2571D" w14:textId="77777777" w:rsidR="00792A4B" w:rsidRPr="00CF4D7F" w:rsidRDefault="00792A4B" w:rsidP="00A13A53">
            <w:pPr>
              <w:rPr>
                <w:sz w:val="24"/>
                <w:szCs w:val="24"/>
                <w:lang w:val="tt-RU"/>
              </w:rPr>
            </w:pPr>
          </w:p>
        </w:tc>
        <w:tc>
          <w:tcPr>
            <w:tcW w:w="1239" w:type="dxa"/>
          </w:tcPr>
          <w:p w14:paraId="2064ABA9" w14:textId="77777777" w:rsidR="00792A4B" w:rsidRPr="00CF4D7F" w:rsidRDefault="00792A4B" w:rsidP="00A13A53">
            <w:pPr>
              <w:rPr>
                <w:sz w:val="24"/>
                <w:szCs w:val="24"/>
                <w:lang w:val="tt-RU"/>
              </w:rPr>
            </w:pPr>
          </w:p>
        </w:tc>
        <w:tc>
          <w:tcPr>
            <w:tcW w:w="3969" w:type="dxa"/>
          </w:tcPr>
          <w:p w14:paraId="511A27BE" w14:textId="77777777" w:rsidR="00792A4B" w:rsidRPr="00CF4D7F" w:rsidRDefault="00792A4B" w:rsidP="00A13A53">
            <w:pPr>
              <w:spacing w:before="15" w:line="239" w:lineRule="auto"/>
              <w:ind w:right="125"/>
              <w:rPr>
                <w:iCs/>
                <w:sz w:val="24"/>
                <w:szCs w:val="24"/>
                <w:lang w:val="tt-RU" w:bidi="en-US"/>
              </w:rPr>
            </w:pPr>
            <w:r w:rsidRPr="00CF4D7F">
              <w:rPr>
                <w:iCs/>
                <w:sz w:val="24"/>
                <w:szCs w:val="24"/>
                <w:lang w:val="tt-RU" w:bidi="en-US"/>
              </w:rPr>
              <w:t>Яхш</w:t>
            </w:r>
            <w:r w:rsidRPr="00CF4D7F">
              <w:rPr>
                <w:iCs/>
                <w:spacing w:val="1"/>
                <w:sz w:val="24"/>
                <w:szCs w:val="24"/>
                <w:lang w:val="tt-RU" w:bidi="en-US"/>
              </w:rPr>
              <w:t>ыл</w:t>
            </w:r>
            <w:r w:rsidRPr="00CF4D7F">
              <w:rPr>
                <w:iCs/>
                <w:sz w:val="24"/>
                <w:szCs w:val="24"/>
                <w:lang w:val="tt-RU" w:bidi="en-US"/>
              </w:rPr>
              <w:t>ык</w:t>
            </w:r>
            <w:r w:rsidRPr="00CF4D7F">
              <w:rPr>
                <w:iCs/>
                <w:spacing w:val="-1"/>
                <w:sz w:val="24"/>
                <w:szCs w:val="24"/>
                <w:lang w:val="tt-RU" w:bidi="en-US"/>
              </w:rPr>
              <w:t>к</w:t>
            </w:r>
            <w:r w:rsidRPr="00CF4D7F">
              <w:rPr>
                <w:iCs/>
                <w:sz w:val="24"/>
                <w:szCs w:val="24"/>
                <w:lang w:val="tt-RU" w:bidi="en-US"/>
              </w:rPr>
              <w:t>а каршы яхш</w:t>
            </w:r>
            <w:r w:rsidRPr="00CF4D7F">
              <w:rPr>
                <w:iCs/>
                <w:spacing w:val="1"/>
                <w:sz w:val="24"/>
                <w:szCs w:val="24"/>
                <w:lang w:val="tt-RU" w:bidi="en-US"/>
              </w:rPr>
              <w:t>ыл</w:t>
            </w:r>
            <w:r w:rsidRPr="00CF4D7F">
              <w:rPr>
                <w:iCs/>
                <w:sz w:val="24"/>
                <w:szCs w:val="24"/>
                <w:lang w:val="tt-RU" w:bidi="en-US"/>
              </w:rPr>
              <w:t xml:space="preserve">ык. </w:t>
            </w:r>
            <w:r w:rsidRPr="00CF4D7F">
              <w:rPr>
                <w:iCs/>
                <w:spacing w:val="-4"/>
                <w:sz w:val="24"/>
                <w:szCs w:val="24"/>
                <w:lang w:val="tt-RU" w:bidi="en-US"/>
              </w:rPr>
              <w:t>«</w:t>
            </w:r>
            <w:r w:rsidRPr="00CF4D7F">
              <w:rPr>
                <w:iCs/>
                <w:sz w:val="24"/>
                <w:szCs w:val="24"/>
                <w:lang w:val="tt-RU" w:bidi="en-US"/>
              </w:rPr>
              <w:t>Ак б</w:t>
            </w:r>
            <w:r w:rsidRPr="00CF4D7F">
              <w:rPr>
                <w:iCs/>
                <w:spacing w:val="1"/>
                <w:sz w:val="24"/>
                <w:szCs w:val="24"/>
                <w:lang w:val="tt-RU" w:bidi="en-US"/>
              </w:rPr>
              <w:t>ү</w:t>
            </w:r>
            <w:r w:rsidRPr="00CF4D7F">
              <w:rPr>
                <w:iCs/>
                <w:sz w:val="24"/>
                <w:szCs w:val="24"/>
                <w:lang w:val="tt-RU" w:bidi="en-US"/>
              </w:rPr>
              <w:t>р</w:t>
            </w:r>
            <w:r w:rsidRPr="00CF4D7F">
              <w:rPr>
                <w:iCs/>
                <w:spacing w:val="1"/>
                <w:sz w:val="24"/>
                <w:szCs w:val="24"/>
                <w:lang w:val="tt-RU" w:bidi="en-US"/>
              </w:rPr>
              <w:t>е</w:t>
            </w:r>
            <w:r w:rsidRPr="00CF4D7F">
              <w:rPr>
                <w:iCs/>
                <w:sz w:val="24"/>
                <w:szCs w:val="24"/>
                <w:lang w:val="tt-RU" w:bidi="en-US"/>
              </w:rPr>
              <w:t>» ә</w:t>
            </w:r>
            <w:r w:rsidRPr="00CF4D7F">
              <w:rPr>
                <w:iCs/>
                <w:spacing w:val="1"/>
                <w:sz w:val="24"/>
                <w:szCs w:val="24"/>
                <w:lang w:val="tt-RU" w:bidi="en-US"/>
              </w:rPr>
              <w:t>ки</w:t>
            </w:r>
            <w:r w:rsidRPr="00CF4D7F">
              <w:rPr>
                <w:iCs/>
                <w:sz w:val="24"/>
                <w:szCs w:val="24"/>
                <w:lang w:val="tt-RU" w:bidi="en-US"/>
              </w:rPr>
              <w:t>яте.</w:t>
            </w:r>
          </w:p>
        </w:tc>
        <w:tc>
          <w:tcPr>
            <w:tcW w:w="8222" w:type="dxa"/>
          </w:tcPr>
          <w:p w14:paraId="737395F3" w14:textId="77777777" w:rsidR="00792A4B" w:rsidRPr="00CF4D7F" w:rsidRDefault="00792A4B" w:rsidP="00A13A53">
            <w:pPr>
              <w:tabs>
                <w:tab w:val="left" w:pos="3550"/>
              </w:tabs>
              <w:rPr>
                <w:rFonts w:eastAsia="Arial"/>
                <w:sz w:val="24"/>
                <w:szCs w:val="24"/>
                <w:lang w:val="tt-RU" w:bidi="en-US"/>
              </w:rPr>
            </w:pPr>
            <w:r w:rsidRPr="00CF4D7F">
              <w:rPr>
                <w:rFonts w:eastAsia="Arial"/>
                <w:iCs/>
                <w:sz w:val="24"/>
                <w:szCs w:val="24"/>
                <w:lang w:val="tt-RU" w:bidi="en-US"/>
              </w:rPr>
              <w:t>“Әкиятләр” схемасы белән эш, дәреслек, эш дәфтәрендә биремнәр эшләү, чылбыр буенча уку, чылбыр буенча сөйләү, җөмләләр төзү.</w:t>
            </w:r>
          </w:p>
        </w:tc>
      </w:tr>
      <w:tr w:rsidR="00792A4B" w:rsidRPr="00FA7475" w14:paraId="22DFE49C" w14:textId="77777777" w:rsidTr="00AD7CCB">
        <w:tc>
          <w:tcPr>
            <w:tcW w:w="851" w:type="dxa"/>
          </w:tcPr>
          <w:p w14:paraId="75C0F453" w14:textId="77777777" w:rsidR="00792A4B" w:rsidRPr="00CF4D7F" w:rsidRDefault="00792A4B" w:rsidP="00A13A53">
            <w:pPr>
              <w:rPr>
                <w:sz w:val="24"/>
                <w:szCs w:val="24"/>
                <w:lang w:val="tt-RU"/>
              </w:rPr>
            </w:pPr>
            <w:r w:rsidRPr="00CF4D7F">
              <w:rPr>
                <w:sz w:val="24"/>
                <w:szCs w:val="24"/>
                <w:lang w:val="tt-RU"/>
              </w:rPr>
              <w:t>3/2</w:t>
            </w:r>
          </w:p>
        </w:tc>
        <w:tc>
          <w:tcPr>
            <w:tcW w:w="1170" w:type="dxa"/>
          </w:tcPr>
          <w:p w14:paraId="066A06CC" w14:textId="77777777" w:rsidR="00792A4B" w:rsidRPr="00CF4D7F" w:rsidRDefault="00792A4B" w:rsidP="00A13A53">
            <w:pPr>
              <w:rPr>
                <w:sz w:val="24"/>
                <w:szCs w:val="24"/>
                <w:lang w:val="tt-RU"/>
              </w:rPr>
            </w:pPr>
          </w:p>
        </w:tc>
        <w:tc>
          <w:tcPr>
            <w:tcW w:w="1239" w:type="dxa"/>
          </w:tcPr>
          <w:p w14:paraId="2C93704A" w14:textId="77777777" w:rsidR="00792A4B" w:rsidRPr="00CF4D7F" w:rsidRDefault="00792A4B" w:rsidP="00A13A53">
            <w:pPr>
              <w:rPr>
                <w:sz w:val="24"/>
                <w:szCs w:val="24"/>
                <w:lang w:val="tt-RU"/>
              </w:rPr>
            </w:pPr>
          </w:p>
        </w:tc>
        <w:tc>
          <w:tcPr>
            <w:tcW w:w="3969" w:type="dxa"/>
          </w:tcPr>
          <w:p w14:paraId="2F4798DB" w14:textId="77777777" w:rsidR="00792A4B" w:rsidRPr="00CF4D7F" w:rsidRDefault="00792A4B" w:rsidP="00A13A53">
            <w:pPr>
              <w:spacing w:before="12"/>
              <w:rPr>
                <w:iCs/>
                <w:sz w:val="24"/>
                <w:szCs w:val="24"/>
                <w:lang w:val="tt-RU" w:bidi="en-US"/>
              </w:rPr>
            </w:pPr>
            <w:r w:rsidRPr="00CF4D7F">
              <w:rPr>
                <w:iCs/>
                <w:sz w:val="24"/>
                <w:szCs w:val="24"/>
                <w:lang w:val="tt-RU" w:bidi="en-US"/>
              </w:rPr>
              <w:t>Б</w:t>
            </w:r>
            <w:r w:rsidRPr="00CF4D7F">
              <w:rPr>
                <w:iCs/>
                <w:spacing w:val="-1"/>
                <w:sz w:val="24"/>
                <w:szCs w:val="24"/>
                <w:lang w:val="tt-RU" w:bidi="en-US"/>
              </w:rPr>
              <w:t>у</w:t>
            </w:r>
            <w:r w:rsidRPr="00CF4D7F">
              <w:rPr>
                <w:iCs/>
                <w:sz w:val="24"/>
                <w:szCs w:val="24"/>
                <w:lang w:val="tt-RU" w:bidi="en-US"/>
              </w:rPr>
              <w:t>лм</w:t>
            </w:r>
            <w:r w:rsidRPr="00CF4D7F">
              <w:rPr>
                <w:iCs/>
                <w:spacing w:val="1"/>
                <w:sz w:val="24"/>
                <w:szCs w:val="24"/>
                <w:lang w:val="tt-RU" w:bidi="en-US"/>
              </w:rPr>
              <w:t>а</w:t>
            </w:r>
            <w:r w:rsidRPr="00CF4D7F">
              <w:rPr>
                <w:iCs/>
                <w:sz w:val="24"/>
                <w:szCs w:val="24"/>
                <w:lang w:val="tt-RU" w:bidi="en-US"/>
              </w:rPr>
              <w:t xml:space="preserve"> с</w:t>
            </w:r>
            <w:r w:rsidRPr="00CF4D7F">
              <w:rPr>
                <w:iCs/>
                <w:spacing w:val="1"/>
                <w:sz w:val="24"/>
                <w:szCs w:val="24"/>
                <w:lang w:val="tt-RU" w:bidi="en-US"/>
              </w:rPr>
              <w:t>и</w:t>
            </w:r>
            <w:r w:rsidRPr="00CF4D7F">
              <w:rPr>
                <w:iCs/>
                <w:sz w:val="24"/>
                <w:szCs w:val="24"/>
                <w:lang w:val="tt-RU" w:bidi="en-US"/>
              </w:rPr>
              <w:t>н тө</w:t>
            </w:r>
            <w:r w:rsidRPr="00CF4D7F">
              <w:rPr>
                <w:iCs/>
                <w:spacing w:val="1"/>
                <w:sz w:val="24"/>
                <w:szCs w:val="24"/>
                <w:lang w:val="tt-RU" w:bidi="en-US"/>
              </w:rPr>
              <w:t>л</w:t>
            </w:r>
            <w:r w:rsidRPr="00CF4D7F">
              <w:rPr>
                <w:iCs/>
                <w:spacing w:val="-1"/>
                <w:sz w:val="24"/>
                <w:szCs w:val="24"/>
                <w:lang w:val="tt-RU" w:bidi="en-US"/>
              </w:rPr>
              <w:t>к</w:t>
            </w:r>
            <w:r w:rsidRPr="00CF4D7F">
              <w:rPr>
                <w:iCs/>
                <w:sz w:val="24"/>
                <w:szCs w:val="24"/>
                <w:lang w:val="tt-RU" w:bidi="en-US"/>
              </w:rPr>
              <w:t>е, б</w:t>
            </w:r>
            <w:r w:rsidRPr="00CF4D7F">
              <w:rPr>
                <w:iCs/>
                <w:spacing w:val="-1"/>
                <w:sz w:val="24"/>
                <w:szCs w:val="24"/>
                <w:lang w:val="tt-RU" w:bidi="en-US"/>
              </w:rPr>
              <w:t>у</w:t>
            </w:r>
            <w:r w:rsidRPr="00CF4D7F">
              <w:rPr>
                <w:iCs/>
                <w:sz w:val="24"/>
                <w:szCs w:val="24"/>
                <w:lang w:val="tt-RU" w:bidi="en-US"/>
              </w:rPr>
              <w:t>лы</w:t>
            </w:r>
            <w:r w:rsidRPr="00CF4D7F">
              <w:rPr>
                <w:iCs/>
                <w:spacing w:val="1"/>
                <w:sz w:val="24"/>
                <w:szCs w:val="24"/>
                <w:lang w:val="tt-RU" w:bidi="en-US"/>
              </w:rPr>
              <w:t>рсы</w:t>
            </w:r>
            <w:r w:rsidRPr="00CF4D7F">
              <w:rPr>
                <w:iCs/>
                <w:sz w:val="24"/>
                <w:szCs w:val="24"/>
                <w:lang w:val="tt-RU" w:bidi="en-US"/>
              </w:rPr>
              <w:t xml:space="preserve">ңкөлке. </w:t>
            </w:r>
            <w:r w:rsidRPr="00CF4D7F">
              <w:rPr>
                <w:iCs/>
                <w:spacing w:val="-1"/>
                <w:sz w:val="24"/>
                <w:szCs w:val="24"/>
                <w:lang w:val="tt-RU" w:bidi="en-US"/>
              </w:rPr>
              <w:t>«</w:t>
            </w:r>
            <w:r w:rsidRPr="00CF4D7F">
              <w:rPr>
                <w:iCs/>
                <w:sz w:val="24"/>
                <w:szCs w:val="24"/>
                <w:lang w:val="tt-RU" w:bidi="en-US"/>
              </w:rPr>
              <w:t>Абзаряс</w:t>
            </w:r>
            <w:r w:rsidRPr="00CF4D7F">
              <w:rPr>
                <w:iCs/>
                <w:spacing w:val="1"/>
                <w:sz w:val="24"/>
                <w:szCs w:val="24"/>
                <w:lang w:val="tt-RU" w:bidi="en-US"/>
              </w:rPr>
              <w:t>а</w:t>
            </w:r>
            <w:r w:rsidRPr="00CF4D7F">
              <w:rPr>
                <w:iCs/>
                <w:spacing w:val="-1"/>
                <w:sz w:val="24"/>
                <w:szCs w:val="24"/>
                <w:lang w:val="tt-RU" w:bidi="en-US"/>
              </w:rPr>
              <w:t>у</w:t>
            </w:r>
            <w:r w:rsidRPr="00CF4D7F">
              <w:rPr>
                <w:iCs/>
                <w:sz w:val="24"/>
                <w:szCs w:val="24"/>
                <w:lang w:val="tt-RU" w:bidi="en-US"/>
              </w:rPr>
              <w:t xml:space="preserve">чы </w:t>
            </w:r>
            <w:r w:rsidRPr="00CF4D7F">
              <w:rPr>
                <w:iCs/>
                <w:spacing w:val="2"/>
                <w:sz w:val="24"/>
                <w:szCs w:val="24"/>
                <w:lang w:val="tt-RU" w:bidi="en-US"/>
              </w:rPr>
              <w:t>Т</w:t>
            </w:r>
            <w:r w:rsidRPr="00CF4D7F">
              <w:rPr>
                <w:iCs/>
                <w:sz w:val="24"/>
                <w:szCs w:val="24"/>
                <w:lang w:val="tt-RU" w:bidi="en-US"/>
              </w:rPr>
              <w:t>ө</w:t>
            </w:r>
            <w:r w:rsidRPr="00CF4D7F">
              <w:rPr>
                <w:iCs/>
                <w:spacing w:val="-1"/>
                <w:sz w:val="24"/>
                <w:szCs w:val="24"/>
                <w:lang w:val="tt-RU" w:bidi="en-US"/>
              </w:rPr>
              <w:t>л</w:t>
            </w:r>
            <w:r w:rsidRPr="00CF4D7F">
              <w:rPr>
                <w:iCs/>
                <w:sz w:val="24"/>
                <w:szCs w:val="24"/>
                <w:lang w:val="tt-RU" w:bidi="en-US"/>
              </w:rPr>
              <w:t>к</w:t>
            </w:r>
            <w:r w:rsidRPr="00CF4D7F">
              <w:rPr>
                <w:iCs/>
                <w:spacing w:val="1"/>
                <w:sz w:val="24"/>
                <w:szCs w:val="24"/>
                <w:lang w:val="tt-RU" w:bidi="en-US"/>
              </w:rPr>
              <w:t>е</w:t>
            </w:r>
            <w:r w:rsidRPr="00CF4D7F">
              <w:rPr>
                <w:iCs/>
                <w:sz w:val="24"/>
                <w:szCs w:val="24"/>
                <w:lang w:val="tt-RU" w:bidi="en-US"/>
              </w:rPr>
              <w:t>»тата</w:t>
            </w:r>
            <w:r w:rsidRPr="00CF4D7F">
              <w:rPr>
                <w:iCs/>
                <w:spacing w:val="1"/>
                <w:sz w:val="24"/>
                <w:szCs w:val="24"/>
                <w:lang w:val="tt-RU" w:bidi="en-US"/>
              </w:rPr>
              <w:t>р</w:t>
            </w:r>
            <w:r w:rsidRPr="00CF4D7F">
              <w:rPr>
                <w:iCs/>
                <w:sz w:val="24"/>
                <w:szCs w:val="24"/>
                <w:lang w:val="tt-RU" w:bidi="en-US"/>
              </w:rPr>
              <w:t xml:space="preserve"> х</w:t>
            </w:r>
            <w:r w:rsidRPr="00CF4D7F">
              <w:rPr>
                <w:iCs/>
                <w:spacing w:val="1"/>
                <w:sz w:val="24"/>
                <w:szCs w:val="24"/>
                <w:lang w:val="tt-RU" w:bidi="en-US"/>
              </w:rPr>
              <w:t>а</w:t>
            </w:r>
            <w:r w:rsidRPr="00CF4D7F">
              <w:rPr>
                <w:iCs/>
                <w:sz w:val="24"/>
                <w:szCs w:val="24"/>
                <w:lang w:val="tt-RU" w:bidi="en-US"/>
              </w:rPr>
              <w:t>лык ә</w:t>
            </w:r>
            <w:r w:rsidRPr="00CF4D7F">
              <w:rPr>
                <w:iCs/>
                <w:spacing w:val="1"/>
                <w:sz w:val="24"/>
                <w:szCs w:val="24"/>
                <w:lang w:val="tt-RU" w:bidi="en-US"/>
              </w:rPr>
              <w:t>ки</w:t>
            </w:r>
            <w:r w:rsidRPr="00CF4D7F">
              <w:rPr>
                <w:iCs/>
                <w:sz w:val="24"/>
                <w:szCs w:val="24"/>
                <w:lang w:val="tt-RU" w:bidi="en-US"/>
              </w:rPr>
              <w:t>яте.</w:t>
            </w:r>
          </w:p>
        </w:tc>
        <w:tc>
          <w:tcPr>
            <w:tcW w:w="8222" w:type="dxa"/>
          </w:tcPr>
          <w:p w14:paraId="68BFD875" w14:textId="77777777" w:rsidR="00792A4B" w:rsidRPr="00CF4D7F" w:rsidRDefault="00792A4B" w:rsidP="00A13A53">
            <w:pPr>
              <w:tabs>
                <w:tab w:val="left" w:pos="3550"/>
              </w:tabs>
              <w:rPr>
                <w:rFonts w:eastAsia="Arial"/>
                <w:sz w:val="24"/>
                <w:szCs w:val="24"/>
                <w:lang w:val="tt-RU" w:bidi="en-US"/>
              </w:rPr>
            </w:pPr>
            <w:r w:rsidRPr="00CF4D7F">
              <w:rPr>
                <w:rFonts w:eastAsia="Arial"/>
                <w:iCs/>
                <w:sz w:val="24"/>
                <w:szCs w:val="24"/>
                <w:lang w:val="tt-RU" w:bidi="en-US"/>
              </w:rPr>
              <w:t>Әкиятне укып чыгу һәм терәк сораулар буенча анализлау, гомумиләштереп нәтиҗәләр чыгару</w:t>
            </w:r>
          </w:p>
        </w:tc>
      </w:tr>
      <w:tr w:rsidR="00792A4B" w:rsidRPr="00FA7475" w14:paraId="215AAC96" w14:textId="77777777" w:rsidTr="00AD7CCB">
        <w:tc>
          <w:tcPr>
            <w:tcW w:w="851" w:type="dxa"/>
          </w:tcPr>
          <w:p w14:paraId="025201ED" w14:textId="77777777" w:rsidR="00792A4B" w:rsidRPr="00CF4D7F" w:rsidRDefault="00792A4B" w:rsidP="00A13A53">
            <w:pPr>
              <w:rPr>
                <w:sz w:val="24"/>
                <w:szCs w:val="24"/>
                <w:lang w:val="tt-RU"/>
              </w:rPr>
            </w:pPr>
            <w:r w:rsidRPr="00CF4D7F">
              <w:rPr>
                <w:sz w:val="24"/>
                <w:szCs w:val="24"/>
                <w:lang w:val="tt-RU"/>
              </w:rPr>
              <w:t>4/3</w:t>
            </w:r>
          </w:p>
        </w:tc>
        <w:tc>
          <w:tcPr>
            <w:tcW w:w="1170" w:type="dxa"/>
          </w:tcPr>
          <w:p w14:paraId="1F209EFE" w14:textId="77777777" w:rsidR="00792A4B" w:rsidRPr="00CF4D7F" w:rsidRDefault="00792A4B" w:rsidP="00A13A53">
            <w:pPr>
              <w:rPr>
                <w:sz w:val="24"/>
                <w:szCs w:val="24"/>
                <w:lang w:val="tt-RU"/>
              </w:rPr>
            </w:pPr>
          </w:p>
        </w:tc>
        <w:tc>
          <w:tcPr>
            <w:tcW w:w="1239" w:type="dxa"/>
          </w:tcPr>
          <w:p w14:paraId="41802B1A" w14:textId="77777777" w:rsidR="00792A4B" w:rsidRPr="00CF4D7F" w:rsidRDefault="00792A4B" w:rsidP="00A13A53">
            <w:pPr>
              <w:rPr>
                <w:sz w:val="24"/>
                <w:szCs w:val="24"/>
                <w:lang w:val="tt-RU"/>
              </w:rPr>
            </w:pPr>
          </w:p>
        </w:tc>
        <w:tc>
          <w:tcPr>
            <w:tcW w:w="3969" w:type="dxa"/>
          </w:tcPr>
          <w:p w14:paraId="6D025118" w14:textId="77777777" w:rsidR="00792A4B" w:rsidRPr="00CF4D7F" w:rsidRDefault="00792A4B" w:rsidP="00A13A53">
            <w:pPr>
              <w:spacing w:before="15" w:line="239" w:lineRule="auto"/>
              <w:rPr>
                <w:iCs/>
                <w:sz w:val="24"/>
                <w:szCs w:val="24"/>
                <w:lang w:val="tt-RU" w:bidi="en-US"/>
              </w:rPr>
            </w:pPr>
            <w:r w:rsidRPr="00CF4D7F">
              <w:rPr>
                <w:iCs/>
                <w:sz w:val="24"/>
                <w:szCs w:val="24"/>
                <w:lang w:val="tt-RU" w:bidi="en-US"/>
              </w:rPr>
              <w:t>Ана д</w:t>
            </w:r>
            <w:r w:rsidRPr="00CF4D7F">
              <w:rPr>
                <w:iCs/>
                <w:spacing w:val="1"/>
                <w:sz w:val="24"/>
                <w:szCs w:val="24"/>
                <w:lang w:val="tt-RU" w:bidi="en-US"/>
              </w:rPr>
              <w:t>и</w:t>
            </w:r>
            <w:r w:rsidRPr="00CF4D7F">
              <w:rPr>
                <w:iCs/>
                <w:sz w:val="24"/>
                <w:szCs w:val="24"/>
                <w:lang w:val="tt-RU" w:bidi="en-US"/>
              </w:rPr>
              <w:t>г</w:t>
            </w:r>
            <w:r w:rsidRPr="00CF4D7F">
              <w:rPr>
                <w:iCs/>
                <w:spacing w:val="1"/>
                <w:sz w:val="24"/>
                <w:szCs w:val="24"/>
                <w:lang w:val="tt-RU" w:bidi="en-US"/>
              </w:rPr>
              <w:t>ә</w:t>
            </w:r>
            <w:r w:rsidRPr="00CF4D7F">
              <w:rPr>
                <w:iCs/>
                <w:sz w:val="24"/>
                <w:szCs w:val="24"/>
                <w:lang w:val="tt-RU" w:bidi="en-US"/>
              </w:rPr>
              <w:t xml:space="preserve">н </w:t>
            </w:r>
            <w:r w:rsidRPr="00CF4D7F">
              <w:rPr>
                <w:iCs/>
                <w:spacing w:val="-1"/>
                <w:sz w:val="24"/>
                <w:szCs w:val="24"/>
                <w:lang w:val="tt-RU" w:bidi="en-US"/>
              </w:rPr>
              <w:t>х</w:t>
            </w:r>
            <w:r w:rsidRPr="00CF4D7F">
              <w:rPr>
                <w:iCs/>
                <w:sz w:val="24"/>
                <w:szCs w:val="24"/>
                <w:lang w:val="tt-RU" w:bidi="en-US"/>
              </w:rPr>
              <w:t>әзинә.</w:t>
            </w:r>
            <w:r w:rsidRPr="00CF4D7F">
              <w:rPr>
                <w:iCs/>
                <w:spacing w:val="-1"/>
                <w:sz w:val="24"/>
                <w:szCs w:val="24"/>
                <w:lang w:val="tt-RU" w:bidi="en-US"/>
              </w:rPr>
              <w:t>«</w:t>
            </w:r>
            <w:r w:rsidRPr="00CF4D7F">
              <w:rPr>
                <w:iCs/>
                <w:sz w:val="24"/>
                <w:szCs w:val="24"/>
                <w:lang w:val="tt-RU" w:bidi="en-US"/>
              </w:rPr>
              <w:t>Өч кы</w:t>
            </w:r>
            <w:r w:rsidRPr="00CF4D7F">
              <w:rPr>
                <w:iCs/>
                <w:spacing w:val="2"/>
                <w:sz w:val="24"/>
                <w:szCs w:val="24"/>
                <w:lang w:val="tt-RU" w:bidi="en-US"/>
              </w:rPr>
              <w:t>з</w:t>
            </w:r>
            <w:r w:rsidRPr="00CF4D7F">
              <w:rPr>
                <w:iCs/>
                <w:spacing w:val="1"/>
                <w:sz w:val="24"/>
                <w:szCs w:val="24"/>
                <w:lang w:val="tt-RU" w:bidi="en-US"/>
              </w:rPr>
              <w:t>»</w:t>
            </w:r>
            <w:r w:rsidRPr="00CF4D7F">
              <w:rPr>
                <w:iCs/>
                <w:sz w:val="24"/>
                <w:szCs w:val="24"/>
                <w:lang w:val="tt-RU" w:bidi="en-US"/>
              </w:rPr>
              <w:t>тат</w:t>
            </w:r>
            <w:r w:rsidRPr="00CF4D7F">
              <w:rPr>
                <w:iCs/>
                <w:spacing w:val="1"/>
                <w:sz w:val="24"/>
                <w:szCs w:val="24"/>
                <w:lang w:val="tt-RU" w:bidi="en-US"/>
              </w:rPr>
              <w:t>а</w:t>
            </w:r>
            <w:r w:rsidRPr="00CF4D7F">
              <w:rPr>
                <w:iCs/>
                <w:sz w:val="24"/>
                <w:szCs w:val="24"/>
                <w:lang w:val="tt-RU" w:bidi="en-US"/>
              </w:rPr>
              <w:t xml:space="preserve">р </w:t>
            </w:r>
            <w:r w:rsidRPr="00CF4D7F">
              <w:rPr>
                <w:iCs/>
                <w:spacing w:val="1"/>
                <w:sz w:val="24"/>
                <w:szCs w:val="24"/>
                <w:lang w:val="tt-RU" w:bidi="en-US"/>
              </w:rPr>
              <w:t>ха</w:t>
            </w:r>
            <w:r w:rsidRPr="00CF4D7F">
              <w:rPr>
                <w:iCs/>
                <w:sz w:val="24"/>
                <w:szCs w:val="24"/>
                <w:lang w:val="tt-RU" w:bidi="en-US"/>
              </w:rPr>
              <w:t>лы</w:t>
            </w:r>
            <w:r w:rsidRPr="00CF4D7F">
              <w:rPr>
                <w:iCs/>
                <w:spacing w:val="1"/>
                <w:sz w:val="24"/>
                <w:szCs w:val="24"/>
                <w:lang w:val="tt-RU" w:bidi="en-US"/>
              </w:rPr>
              <w:t>к</w:t>
            </w:r>
            <w:r w:rsidRPr="00CF4D7F">
              <w:rPr>
                <w:iCs/>
                <w:sz w:val="24"/>
                <w:szCs w:val="24"/>
                <w:lang w:val="tt-RU" w:bidi="en-US"/>
              </w:rPr>
              <w:t xml:space="preserve"> әк</w:t>
            </w:r>
            <w:r w:rsidRPr="00CF4D7F">
              <w:rPr>
                <w:iCs/>
                <w:spacing w:val="1"/>
                <w:sz w:val="24"/>
                <w:szCs w:val="24"/>
                <w:lang w:val="tt-RU" w:bidi="en-US"/>
              </w:rPr>
              <w:t>и</w:t>
            </w:r>
            <w:r w:rsidRPr="00CF4D7F">
              <w:rPr>
                <w:iCs/>
                <w:sz w:val="24"/>
                <w:szCs w:val="24"/>
                <w:lang w:val="tt-RU" w:bidi="en-US"/>
              </w:rPr>
              <w:t>яте.</w:t>
            </w:r>
          </w:p>
        </w:tc>
        <w:tc>
          <w:tcPr>
            <w:tcW w:w="8222" w:type="dxa"/>
          </w:tcPr>
          <w:p w14:paraId="0CEDFEF5" w14:textId="77777777" w:rsidR="00792A4B" w:rsidRPr="00CF4D7F" w:rsidRDefault="00792A4B" w:rsidP="00A13A53">
            <w:pPr>
              <w:tabs>
                <w:tab w:val="left" w:pos="3550"/>
              </w:tabs>
              <w:rPr>
                <w:rFonts w:eastAsia="Arial"/>
                <w:sz w:val="24"/>
                <w:szCs w:val="24"/>
                <w:lang w:val="tt-RU" w:bidi="en-US"/>
              </w:rPr>
            </w:pPr>
            <w:r w:rsidRPr="00CF4D7F">
              <w:rPr>
                <w:rFonts w:eastAsia="Arial"/>
                <w:iCs/>
                <w:sz w:val="24"/>
                <w:szCs w:val="24"/>
                <w:lang w:val="tt-RU" w:bidi="en-US"/>
              </w:rPr>
              <w:t>Әкияттәге уңай һәм тискәре образларны табу, аларга хас сыйфатларны билгели белү</w:t>
            </w:r>
          </w:p>
        </w:tc>
      </w:tr>
      <w:tr w:rsidR="00792A4B" w:rsidRPr="00FA7475" w14:paraId="50C22C3A" w14:textId="77777777" w:rsidTr="00AD7CCB">
        <w:tc>
          <w:tcPr>
            <w:tcW w:w="851" w:type="dxa"/>
          </w:tcPr>
          <w:p w14:paraId="2E9BB715" w14:textId="77777777" w:rsidR="00792A4B" w:rsidRPr="00CF4D7F" w:rsidRDefault="00792A4B" w:rsidP="00A13A53">
            <w:pPr>
              <w:rPr>
                <w:sz w:val="24"/>
                <w:szCs w:val="24"/>
                <w:lang w:val="tt-RU"/>
              </w:rPr>
            </w:pPr>
            <w:r w:rsidRPr="00CF4D7F">
              <w:rPr>
                <w:sz w:val="24"/>
                <w:szCs w:val="24"/>
                <w:lang w:val="tt-RU"/>
              </w:rPr>
              <w:t>5/4</w:t>
            </w:r>
          </w:p>
        </w:tc>
        <w:tc>
          <w:tcPr>
            <w:tcW w:w="1170" w:type="dxa"/>
          </w:tcPr>
          <w:p w14:paraId="26CB6A23" w14:textId="77777777" w:rsidR="00792A4B" w:rsidRPr="00CF4D7F" w:rsidRDefault="00792A4B" w:rsidP="00A13A53">
            <w:pPr>
              <w:rPr>
                <w:sz w:val="24"/>
                <w:szCs w:val="24"/>
                <w:lang w:val="tt-RU"/>
              </w:rPr>
            </w:pPr>
          </w:p>
        </w:tc>
        <w:tc>
          <w:tcPr>
            <w:tcW w:w="1239" w:type="dxa"/>
          </w:tcPr>
          <w:p w14:paraId="64B37B75" w14:textId="77777777" w:rsidR="00792A4B" w:rsidRPr="00CF4D7F" w:rsidRDefault="00792A4B" w:rsidP="00A13A53">
            <w:pPr>
              <w:rPr>
                <w:sz w:val="24"/>
                <w:szCs w:val="24"/>
                <w:lang w:val="tt-RU"/>
              </w:rPr>
            </w:pPr>
          </w:p>
        </w:tc>
        <w:tc>
          <w:tcPr>
            <w:tcW w:w="3969" w:type="dxa"/>
          </w:tcPr>
          <w:p w14:paraId="549420ED" w14:textId="77777777" w:rsidR="00792A4B" w:rsidRPr="00CF4D7F" w:rsidRDefault="00792A4B" w:rsidP="00A13A53">
            <w:pPr>
              <w:spacing w:before="12"/>
              <w:rPr>
                <w:iCs/>
                <w:sz w:val="24"/>
                <w:szCs w:val="24"/>
                <w:lang w:val="tt-RU" w:bidi="en-US"/>
              </w:rPr>
            </w:pPr>
            <w:r w:rsidRPr="00CF4D7F">
              <w:rPr>
                <w:iCs/>
                <w:sz w:val="24"/>
                <w:szCs w:val="24"/>
                <w:lang w:val="tt-RU" w:bidi="en-US"/>
              </w:rPr>
              <w:t>Ях</w:t>
            </w:r>
            <w:r w:rsidRPr="00CF4D7F">
              <w:rPr>
                <w:iCs/>
                <w:spacing w:val="-1"/>
                <w:sz w:val="24"/>
                <w:szCs w:val="24"/>
                <w:lang w:val="tt-RU" w:bidi="en-US"/>
              </w:rPr>
              <w:t>ш</w:t>
            </w:r>
            <w:r w:rsidRPr="00CF4D7F">
              <w:rPr>
                <w:iCs/>
                <w:sz w:val="24"/>
                <w:szCs w:val="24"/>
                <w:lang w:val="tt-RU" w:bidi="en-US"/>
              </w:rPr>
              <w:t>ыл</w:t>
            </w:r>
            <w:r w:rsidRPr="00CF4D7F">
              <w:rPr>
                <w:iCs/>
                <w:spacing w:val="1"/>
                <w:sz w:val="24"/>
                <w:szCs w:val="24"/>
                <w:lang w:val="tt-RU" w:bidi="en-US"/>
              </w:rPr>
              <w:t>ы</w:t>
            </w:r>
            <w:r w:rsidRPr="00CF4D7F">
              <w:rPr>
                <w:iCs/>
                <w:sz w:val="24"/>
                <w:szCs w:val="24"/>
                <w:lang w:val="tt-RU" w:bidi="en-US"/>
              </w:rPr>
              <w:t xml:space="preserve">к </w:t>
            </w:r>
            <w:r w:rsidRPr="00CF4D7F">
              <w:rPr>
                <w:iCs/>
                <w:spacing w:val="1"/>
                <w:sz w:val="24"/>
                <w:szCs w:val="24"/>
                <w:lang w:val="tt-RU" w:bidi="en-US"/>
              </w:rPr>
              <w:t>җ</w:t>
            </w:r>
            <w:r w:rsidRPr="00CF4D7F">
              <w:rPr>
                <w:iCs/>
                <w:sz w:val="24"/>
                <w:szCs w:val="24"/>
                <w:lang w:val="tt-RU" w:bidi="en-US"/>
              </w:rPr>
              <w:t>и</w:t>
            </w:r>
            <w:r w:rsidRPr="00CF4D7F">
              <w:rPr>
                <w:iCs/>
                <w:spacing w:val="1"/>
                <w:sz w:val="24"/>
                <w:szCs w:val="24"/>
                <w:lang w:val="tt-RU" w:bidi="en-US"/>
              </w:rPr>
              <w:t>р</w:t>
            </w:r>
            <w:r w:rsidRPr="00CF4D7F">
              <w:rPr>
                <w:iCs/>
                <w:sz w:val="24"/>
                <w:szCs w:val="24"/>
                <w:lang w:val="tt-RU" w:bidi="en-US"/>
              </w:rPr>
              <w:t>д</w:t>
            </w:r>
            <w:r w:rsidRPr="00CF4D7F">
              <w:rPr>
                <w:iCs/>
                <w:spacing w:val="1"/>
                <w:sz w:val="24"/>
                <w:szCs w:val="24"/>
                <w:lang w:val="tt-RU" w:bidi="en-US"/>
              </w:rPr>
              <w:t>ә</w:t>
            </w:r>
            <w:r w:rsidRPr="00CF4D7F">
              <w:rPr>
                <w:iCs/>
                <w:spacing w:val="-1"/>
                <w:sz w:val="24"/>
                <w:szCs w:val="24"/>
                <w:lang w:val="tt-RU" w:bidi="en-US"/>
              </w:rPr>
              <w:t xml:space="preserve"> я</w:t>
            </w:r>
            <w:r w:rsidRPr="00CF4D7F">
              <w:rPr>
                <w:iCs/>
                <w:sz w:val="24"/>
                <w:szCs w:val="24"/>
                <w:lang w:val="tt-RU" w:bidi="en-US"/>
              </w:rPr>
              <w:t xml:space="preserve">тмый. </w:t>
            </w:r>
            <w:r w:rsidRPr="00CF4D7F">
              <w:rPr>
                <w:iCs/>
                <w:spacing w:val="-3"/>
                <w:sz w:val="24"/>
                <w:szCs w:val="24"/>
                <w:lang w:val="tt-RU" w:bidi="en-US"/>
              </w:rPr>
              <w:t>«</w:t>
            </w:r>
            <w:r w:rsidRPr="00CF4D7F">
              <w:rPr>
                <w:iCs/>
                <w:spacing w:val="1"/>
                <w:sz w:val="24"/>
                <w:szCs w:val="24"/>
                <w:lang w:val="tt-RU" w:bidi="en-US"/>
              </w:rPr>
              <w:t>Тө</w:t>
            </w:r>
            <w:r w:rsidRPr="00CF4D7F">
              <w:rPr>
                <w:iCs/>
                <w:sz w:val="24"/>
                <w:szCs w:val="24"/>
                <w:lang w:val="tt-RU" w:bidi="en-US"/>
              </w:rPr>
              <w:t>л</w:t>
            </w:r>
            <w:r w:rsidRPr="00CF4D7F">
              <w:rPr>
                <w:iCs/>
                <w:spacing w:val="1"/>
                <w:sz w:val="24"/>
                <w:szCs w:val="24"/>
                <w:lang w:val="tt-RU" w:bidi="en-US"/>
              </w:rPr>
              <w:t>ке</w:t>
            </w:r>
            <w:r w:rsidRPr="00CF4D7F">
              <w:rPr>
                <w:iCs/>
                <w:sz w:val="24"/>
                <w:szCs w:val="24"/>
                <w:lang w:val="tt-RU" w:bidi="en-US"/>
              </w:rPr>
              <w:t xml:space="preserve"> белә</w:t>
            </w:r>
            <w:r w:rsidRPr="00CF4D7F">
              <w:rPr>
                <w:iCs/>
                <w:spacing w:val="1"/>
                <w:sz w:val="24"/>
                <w:szCs w:val="24"/>
                <w:lang w:val="tt-RU" w:bidi="en-US"/>
              </w:rPr>
              <w:t>н</w:t>
            </w:r>
            <w:r w:rsidRPr="00CF4D7F">
              <w:rPr>
                <w:iCs/>
                <w:sz w:val="24"/>
                <w:szCs w:val="24"/>
                <w:lang w:val="tt-RU" w:bidi="en-US"/>
              </w:rPr>
              <w:t xml:space="preserve"> А</w:t>
            </w:r>
            <w:r w:rsidRPr="00CF4D7F">
              <w:rPr>
                <w:iCs/>
                <w:spacing w:val="-1"/>
                <w:sz w:val="24"/>
                <w:szCs w:val="24"/>
                <w:lang w:val="tt-RU" w:bidi="en-US"/>
              </w:rPr>
              <w:t>л</w:t>
            </w:r>
            <w:r w:rsidRPr="00CF4D7F">
              <w:rPr>
                <w:iCs/>
                <w:sz w:val="24"/>
                <w:szCs w:val="24"/>
                <w:lang w:val="tt-RU" w:bidi="en-US"/>
              </w:rPr>
              <w:t>ен</w:t>
            </w:r>
            <w:r w:rsidRPr="00CF4D7F">
              <w:rPr>
                <w:iCs/>
                <w:spacing w:val="-2"/>
                <w:sz w:val="24"/>
                <w:szCs w:val="24"/>
                <w:lang w:val="tt-RU" w:bidi="en-US"/>
              </w:rPr>
              <w:t>у</w:t>
            </w:r>
            <w:r w:rsidRPr="00CF4D7F">
              <w:rPr>
                <w:iCs/>
                <w:sz w:val="24"/>
                <w:szCs w:val="24"/>
                <w:lang w:val="tt-RU" w:bidi="en-US"/>
              </w:rPr>
              <w:t>ш</w:t>
            </w:r>
            <w:r w:rsidRPr="00CF4D7F">
              <w:rPr>
                <w:iCs/>
                <w:spacing w:val="1"/>
                <w:sz w:val="24"/>
                <w:szCs w:val="24"/>
                <w:lang w:val="tt-RU" w:bidi="en-US"/>
              </w:rPr>
              <w:t>к</w:t>
            </w:r>
            <w:r w:rsidRPr="00CF4D7F">
              <w:rPr>
                <w:iCs/>
                <w:spacing w:val="3"/>
                <w:sz w:val="24"/>
                <w:szCs w:val="24"/>
                <w:lang w:val="tt-RU" w:bidi="en-US"/>
              </w:rPr>
              <w:t>а</w:t>
            </w:r>
            <w:r w:rsidRPr="00CF4D7F">
              <w:rPr>
                <w:iCs/>
                <w:spacing w:val="1"/>
                <w:sz w:val="24"/>
                <w:szCs w:val="24"/>
                <w:lang w:val="tt-RU" w:bidi="en-US"/>
              </w:rPr>
              <w:t>»</w:t>
            </w:r>
            <w:r w:rsidRPr="00CF4D7F">
              <w:rPr>
                <w:iCs/>
                <w:sz w:val="24"/>
                <w:szCs w:val="24"/>
                <w:lang w:val="tt-RU" w:bidi="en-US"/>
              </w:rPr>
              <w:t>р</w:t>
            </w:r>
            <w:r w:rsidRPr="00CF4D7F">
              <w:rPr>
                <w:iCs/>
                <w:spacing w:val="-2"/>
                <w:sz w:val="24"/>
                <w:szCs w:val="24"/>
                <w:lang w:val="tt-RU" w:bidi="en-US"/>
              </w:rPr>
              <w:t>у</w:t>
            </w:r>
            <w:r w:rsidRPr="00CF4D7F">
              <w:rPr>
                <w:iCs/>
                <w:sz w:val="24"/>
                <w:szCs w:val="24"/>
                <w:lang w:val="tt-RU" w:bidi="en-US"/>
              </w:rPr>
              <w:t>с х</w:t>
            </w:r>
            <w:r w:rsidRPr="00CF4D7F">
              <w:rPr>
                <w:iCs/>
                <w:spacing w:val="1"/>
                <w:sz w:val="24"/>
                <w:szCs w:val="24"/>
                <w:lang w:val="tt-RU" w:bidi="en-US"/>
              </w:rPr>
              <w:t>ал</w:t>
            </w:r>
            <w:r w:rsidRPr="00CF4D7F">
              <w:rPr>
                <w:iCs/>
                <w:sz w:val="24"/>
                <w:szCs w:val="24"/>
                <w:lang w:val="tt-RU" w:bidi="en-US"/>
              </w:rPr>
              <w:t>ы</w:t>
            </w:r>
            <w:r w:rsidRPr="00CF4D7F">
              <w:rPr>
                <w:iCs/>
                <w:spacing w:val="1"/>
                <w:sz w:val="24"/>
                <w:szCs w:val="24"/>
                <w:lang w:val="tt-RU" w:bidi="en-US"/>
              </w:rPr>
              <w:t>к</w:t>
            </w:r>
            <w:r w:rsidRPr="00CF4D7F">
              <w:rPr>
                <w:iCs/>
                <w:sz w:val="24"/>
                <w:szCs w:val="24"/>
                <w:lang w:val="tt-RU" w:bidi="en-US"/>
              </w:rPr>
              <w:t xml:space="preserve"> ә</w:t>
            </w:r>
            <w:r w:rsidRPr="00CF4D7F">
              <w:rPr>
                <w:iCs/>
                <w:spacing w:val="1"/>
                <w:sz w:val="24"/>
                <w:szCs w:val="24"/>
                <w:lang w:val="tt-RU" w:bidi="en-US"/>
              </w:rPr>
              <w:t>ки</w:t>
            </w:r>
            <w:r w:rsidRPr="00CF4D7F">
              <w:rPr>
                <w:iCs/>
                <w:sz w:val="24"/>
                <w:szCs w:val="24"/>
                <w:lang w:val="tt-RU" w:bidi="en-US"/>
              </w:rPr>
              <w:t>яте.</w:t>
            </w:r>
          </w:p>
        </w:tc>
        <w:tc>
          <w:tcPr>
            <w:tcW w:w="8222" w:type="dxa"/>
          </w:tcPr>
          <w:p w14:paraId="51C013BD" w14:textId="77777777" w:rsidR="00792A4B" w:rsidRPr="00CF4D7F" w:rsidRDefault="00792A4B" w:rsidP="00A13A53">
            <w:pPr>
              <w:tabs>
                <w:tab w:val="left" w:pos="3550"/>
              </w:tabs>
              <w:rPr>
                <w:rFonts w:eastAsia="Arial"/>
                <w:sz w:val="24"/>
                <w:szCs w:val="24"/>
                <w:lang w:val="tt-RU" w:bidi="en-US"/>
              </w:rPr>
            </w:pPr>
            <w:r w:rsidRPr="00CF4D7F">
              <w:rPr>
                <w:rFonts w:eastAsia="Arial"/>
                <w:iCs/>
                <w:sz w:val="24"/>
                <w:szCs w:val="24"/>
                <w:lang w:val="tt-RU" w:bidi="en-US"/>
              </w:rPr>
              <w:t>Дәреслектә, эш дәфтәрендә биремнәр эшләп, әкиятнең эчтәлегенә төшенү, геройларга бәяләмә бирү</w:t>
            </w:r>
          </w:p>
        </w:tc>
      </w:tr>
      <w:tr w:rsidR="00792A4B" w:rsidRPr="00CF4D7F" w14:paraId="39DFDC4B" w14:textId="77777777" w:rsidTr="00AD7CCB">
        <w:tc>
          <w:tcPr>
            <w:tcW w:w="15451" w:type="dxa"/>
            <w:gridSpan w:val="5"/>
          </w:tcPr>
          <w:p w14:paraId="44277C7F" w14:textId="77777777" w:rsidR="00792A4B" w:rsidRPr="00CF4D7F" w:rsidRDefault="00792A4B" w:rsidP="00A13A53">
            <w:pPr>
              <w:spacing w:line="276" w:lineRule="auto"/>
              <w:rPr>
                <w:sz w:val="24"/>
                <w:szCs w:val="24"/>
                <w:lang w:val="tt-RU"/>
              </w:rPr>
            </w:pPr>
            <w:r w:rsidRPr="00CF4D7F">
              <w:rPr>
                <w:rFonts w:eastAsia="Arial"/>
                <w:iCs/>
                <w:sz w:val="24"/>
                <w:szCs w:val="24"/>
                <w:lang w:val="tt-RU" w:bidi="en-US"/>
              </w:rPr>
              <w:t xml:space="preserve">                                                                                        3.Әкият яздым – укыгыз (3 сәгат</w:t>
            </w:r>
            <w:r w:rsidRPr="00CF4D7F">
              <w:rPr>
                <w:rFonts w:eastAsia="Arial"/>
                <w:iCs/>
                <w:sz w:val="24"/>
                <w:szCs w:val="24"/>
                <w:lang w:bidi="en-US"/>
              </w:rPr>
              <w:t>ь</w:t>
            </w:r>
            <w:r w:rsidRPr="00CF4D7F">
              <w:rPr>
                <w:rFonts w:eastAsia="Arial"/>
                <w:iCs/>
                <w:sz w:val="24"/>
                <w:szCs w:val="24"/>
                <w:lang w:val="tt-RU" w:bidi="en-US"/>
              </w:rPr>
              <w:t>)</w:t>
            </w:r>
          </w:p>
        </w:tc>
      </w:tr>
      <w:tr w:rsidR="00253D90" w:rsidRPr="00FA7475" w14:paraId="27CD4136" w14:textId="77777777" w:rsidTr="00AD7CCB">
        <w:tc>
          <w:tcPr>
            <w:tcW w:w="851" w:type="dxa"/>
          </w:tcPr>
          <w:p w14:paraId="5C130003" w14:textId="77777777" w:rsidR="00253D90" w:rsidRPr="00CF4D7F" w:rsidRDefault="00253D90" w:rsidP="00A13A53">
            <w:pPr>
              <w:rPr>
                <w:sz w:val="24"/>
                <w:szCs w:val="24"/>
                <w:lang w:val="tt-RU"/>
              </w:rPr>
            </w:pPr>
            <w:r w:rsidRPr="00CF4D7F">
              <w:rPr>
                <w:sz w:val="24"/>
                <w:szCs w:val="24"/>
                <w:lang w:val="tt-RU"/>
              </w:rPr>
              <w:t>6/1</w:t>
            </w:r>
          </w:p>
        </w:tc>
        <w:tc>
          <w:tcPr>
            <w:tcW w:w="1170" w:type="dxa"/>
          </w:tcPr>
          <w:p w14:paraId="5FF459F7" w14:textId="77777777" w:rsidR="00253D90" w:rsidRPr="00CF4D7F" w:rsidRDefault="00253D90" w:rsidP="00A13A53">
            <w:pPr>
              <w:rPr>
                <w:sz w:val="24"/>
                <w:szCs w:val="24"/>
                <w:lang w:val="tt-RU"/>
              </w:rPr>
            </w:pPr>
          </w:p>
        </w:tc>
        <w:tc>
          <w:tcPr>
            <w:tcW w:w="1239" w:type="dxa"/>
          </w:tcPr>
          <w:p w14:paraId="3C2C41A1" w14:textId="77777777" w:rsidR="00253D90" w:rsidRPr="00CF4D7F" w:rsidRDefault="00253D90" w:rsidP="00A13A53">
            <w:pPr>
              <w:rPr>
                <w:sz w:val="24"/>
                <w:szCs w:val="24"/>
                <w:lang w:val="tt-RU"/>
              </w:rPr>
            </w:pPr>
          </w:p>
        </w:tc>
        <w:tc>
          <w:tcPr>
            <w:tcW w:w="3969" w:type="dxa"/>
          </w:tcPr>
          <w:p w14:paraId="08DEA2B8" w14:textId="77777777" w:rsidR="00253D90" w:rsidRPr="00CF4D7F" w:rsidRDefault="00253D90" w:rsidP="00A13A53">
            <w:pPr>
              <w:spacing w:before="12"/>
              <w:ind w:right="221"/>
              <w:rPr>
                <w:iCs/>
                <w:sz w:val="24"/>
                <w:szCs w:val="24"/>
                <w:lang w:val="tt-RU" w:bidi="en-US"/>
              </w:rPr>
            </w:pPr>
            <w:r w:rsidRPr="00CF4D7F">
              <w:rPr>
                <w:iCs/>
                <w:sz w:val="24"/>
                <w:szCs w:val="24"/>
                <w:lang w:val="tt-RU" w:bidi="en-US"/>
              </w:rPr>
              <w:t>Яш</w:t>
            </w:r>
            <w:r w:rsidRPr="00CF4D7F">
              <w:rPr>
                <w:iCs/>
                <w:spacing w:val="1"/>
                <w:sz w:val="24"/>
                <w:szCs w:val="24"/>
                <w:lang w:val="tt-RU" w:bidi="en-US"/>
              </w:rPr>
              <w:t>ә</w:t>
            </w:r>
            <w:r w:rsidRPr="00CF4D7F">
              <w:rPr>
                <w:iCs/>
                <w:sz w:val="24"/>
                <w:szCs w:val="24"/>
                <w:lang w:val="tt-RU" w:bidi="en-US"/>
              </w:rPr>
              <w:t>г</w:t>
            </w:r>
            <w:r w:rsidRPr="00CF4D7F">
              <w:rPr>
                <w:iCs/>
                <w:spacing w:val="1"/>
                <w:sz w:val="24"/>
                <w:szCs w:val="24"/>
                <w:lang w:val="tt-RU" w:bidi="en-US"/>
              </w:rPr>
              <w:t>ә</w:t>
            </w:r>
            <w:r w:rsidRPr="00CF4D7F">
              <w:rPr>
                <w:iCs/>
                <w:sz w:val="24"/>
                <w:szCs w:val="24"/>
                <w:lang w:val="tt-RU" w:bidi="en-US"/>
              </w:rPr>
              <w:t>н,ди,б</w:t>
            </w:r>
            <w:r w:rsidRPr="00CF4D7F">
              <w:rPr>
                <w:iCs/>
                <w:spacing w:val="-1"/>
                <w:sz w:val="24"/>
                <w:szCs w:val="24"/>
                <w:lang w:val="tt-RU" w:bidi="en-US"/>
              </w:rPr>
              <w:t>у</w:t>
            </w:r>
            <w:r w:rsidRPr="00CF4D7F">
              <w:rPr>
                <w:iCs/>
                <w:sz w:val="24"/>
                <w:szCs w:val="24"/>
                <w:lang w:val="tt-RU" w:bidi="en-US"/>
              </w:rPr>
              <w:t>л</w:t>
            </w:r>
            <w:r w:rsidRPr="00CF4D7F">
              <w:rPr>
                <w:iCs/>
                <w:spacing w:val="1"/>
                <w:sz w:val="24"/>
                <w:szCs w:val="24"/>
                <w:lang w:val="tt-RU" w:bidi="en-US"/>
              </w:rPr>
              <w:t>г</w:t>
            </w:r>
            <w:r w:rsidRPr="00CF4D7F">
              <w:rPr>
                <w:iCs/>
                <w:sz w:val="24"/>
                <w:szCs w:val="24"/>
                <w:lang w:val="tt-RU" w:bidi="en-US"/>
              </w:rPr>
              <w:t>а</w:t>
            </w:r>
            <w:r w:rsidRPr="00CF4D7F">
              <w:rPr>
                <w:iCs/>
                <w:spacing w:val="1"/>
                <w:sz w:val="24"/>
                <w:szCs w:val="24"/>
                <w:lang w:val="tt-RU" w:bidi="en-US"/>
              </w:rPr>
              <w:t>н</w:t>
            </w:r>
            <w:r w:rsidRPr="00CF4D7F">
              <w:rPr>
                <w:iCs/>
                <w:sz w:val="24"/>
                <w:szCs w:val="24"/>
                <w:lang w:val="tt-RU" w:bidi="en-US"/>
              </w:rPr>
              <w:t>, ди</w:t>
            </w:r>
            <w:r w:rsidRPr="00CF4D7F">
              <w:rPr>
                <w:iCs/>
                <w:spacing w:val="1"/>
                <w:sz w:val="24"/>
                <w:szCs w:val="24"/>
                <w:lang w:val="tt-RU" w:bidi="en-US"/>
              </w:rPr>
              <w:t>.</w:t>
            </w:r>
            <w:r w:rsidRPr="00CF4D7F">
              <w:rPr>
                <w:iCs/>
                <w:sz w:val="24"/>
                <w:szCs w:val="24"/>
                <w:lang w:val="tt-RU" w:bidi="en-US"/>
              </w:rPr>
              <w:t>.К.На</w:t>
            </w:r>
            <w:r w:rsidRPr="00CF4D7F">
              <w:rPr>
                <w:iCs/>
                <w:spacing w:val="-1"/>
                <w:sz w:val="24"/>
                <w:szCs w:val="24"/>
                <w:lang w:val="tt-RU" w:bidi="en-US"/>
              </w:rPr>
              <w:t>с</w:t>
            </w:r>
            <w:r w:rsidRPr="00CF4D7F">
              <w:rPr>
                <w:iCs/>
                <w:sz w:val="24"/>
                <w:szCs w:val="24"/>
                <w:lang w:val="tt-RU" w:bidi="en-US"/>
              </w:rPr>
              <w:t>ыйр</w:t>
            </w:r>
            <w:r w:rsidRPr="00CF4D7F">
              <w:rPr>
                <w:iCs/>
                <w:spacing w:val="1"/>
                <w:sz w:val="24"/>
                <w:szCs w:val="24"/>
                <w:lang w:val="tt-RU" w:bidi="en-US"/>
              </w:rPr>
              <w:t>и</w:t>
            </w:r>
            <w:r w:rsidRPr="00CF4D7F">
              <w:rPr>
                <w:iCs/>
                <w:sz w:val="24"/>
                <w:szCs w:val="24"/>
                <w:lang w:val="tt-RU" w:bidi="en-US"/>
              </w:rPr>
              <w:t xml:space="preserve">. </w:t>
            </w:r>
            <w:r w:rsidRPr="00CF4D7F">
              <w:rPr>
                <w:iCs/>
                <w:spacing w:val="-2"/>
                <w:sz w:val="24"/>
                <w:szCs w:val="24"/>
                <w:lang w:val="tt-RU" w:bidi="en-US"/>
              </w:rPr>
              <w:t>«</w:t>
            </w:r>
            <w:r w:rsidRPr="00CF4D7F">
              <w:rPr>
                <w:iCs/>
                <w:sz w:val="24"/>
                <w:szCs w:val="24"/>
                <w:lang w:val="tt-RU" w:bidi="en-US"/>
              </w:rPr>
              <w:t>Патш</w:t>
            </w:r>
            <w:r w:rsidRPr="00CF4D7F">
              <w:rPr>
                <w:iCs/>
                <w:spacing w:val="1"/>
                <w:sz w:val="24"/>
                <w:szCs w:val="24"/>
                <w:lang w:val="tt-RU" w:bidi="en-US"/>
              </w:rPr>
              <w:t>абе</w:t>
            </w:r>
            <w:r w:rsidRPr="00CF4D7F">
              <w:rPr>
                <w:iCs/>
                <w:sz w:val="24"/>
                <w:szCs w:val="24"/>
                <w:lang w:val="tt-RU" w:bidi="en-US"/>
              </w:rPr>
              <w:t>л</w:t>
            </w:r>
            <w:r w:rsidRPr="00CF4D7F">
              <w:rPr>
                <w:iCs/>
                <w:spacing w:val="1"/>
                <w:sz w:val="24"/>
                <w:szCs w:val="24"/>
                <w:lang w:val="tt-RU" w:bidi="en-US"/>
              </w:rPr>
              <w:t>ә</w:t>
            </w:r>
            <w:r w:rsidRPr="00CF4D7F">
              <w:rPr>
                <w:iCs/>
                <w:sz w:val="24"/>
                <w:szCs w:val="24"/>
                <w:lang w:val="tt-RU" w:bidi="en-US"/>
              </w:rPr>
              <w:t>нкар</w:t>
            </w:r>
            <w:r w:rsidRPr="00CF4D7F">
              <w:rPr>
                <w:iCs/>
                <w:spacing w:val="1"/>
                <w:sz w:val="24"/>
                <w:szCs w:val="24"/>
                <w:lang w:val="tt-RU" w:bidi="en-US"/>
              </w:rPr>
              <w:t>т</w:t>
            </w:r>
            <w:r w:rsidRPr="00CF4D7F">
              <w:rPr>
                <w:iCs/>
                <w:sz w:val="24"/>
                <w:szCs w:val="24"/>
                <w:lang w:val="tt-RU" w:bidi="en-US"/>
              </w:rPr>
              <w:t>» ә</w:t>
            </w:r>
            <w:r w:rsidRPr="00CF4D7F">
              <w:rPr>
                <w:iCs/>
                <w:spacing w:val="1"/>
                <w:sz w:val="24"/>
                <w:szCs w:val="24"/>
                <w:lang w:val="tt-RU" w:bidi="en-US"/>
              </w:rPr>
              <w:t>с</w:t>
            </w:r>
            <w:r w:rsidRPr="00CF4D7F">
              <w:rPr>
                <w:iCs/>
                <w:sz w:val="24"/>
                <w:szCs w:val="24"/>
                <w:lang w:val="tt-RU" w:bidi="en-US"/>
              </w:rPr>
              <w:t>ә</w:t>
            </w:r>
            <w:r w:rsidRPr="00CF4D7F">
              <w:rPr>
                <w:iCs/>
                <w:spacing w:val="1"/>
                <w:sz w:val="24"/>
                <w:szCs w:val="24"/>
                <w:lang w:val="tt-RU" w:bidi="en-US"/>
              </w:rPr>
              <w:t>р</w:t>
            </w:r>
            <w:r w:rsidRPr="00CF4D7F">
              <w:rPr>
                <w:iCs/>
                <w:spacing w:val="-1"/>
                <w:sz w:val="24"/>
                <w:szCs w:val="24"/>
                <w:lang w:val="tt-RU" w:bidi="en-US"/>
              </w:rPr>
              <w:t>е</w:t>
            </w:r>
            <w:r w:rsidRPr="00CF4D7F">
              <w:rPr>
                <w:iCs/>
                <w:sz w:val="24"/>
                <w:szCs w:val="24"/>
                <w:lang w:val="tt-RU" w:bidi="en-US"/>
              </w:rPr>
              <w:t>.</w:t>
            </w:r>
          </w:p>
        </w:tc>
        <w:tc>
          <w:tcPr>
            <w:tcW w:w="8222" w:type="dxa"/>
          </w:tcPr>
          <w:p w14:paraId="60152F87" w14:textId="77777777" w:rsidR="00253D90" w:rsidRPr="00CF4D7F" w:rsidRDefault="00253D90" w:rsidP="00A13A53">
            <w:pPr>
              <w:tabs>
                <w:tab w:val="left" w:pos="9372"/>
                <w:tab w:val="left" w:pos="9940"/>
              </w:tabs>
              <w:jc w:val="both"/>
              <w:rPr>
                <w:rFonts w:eastAsia="Arial"/>
                <w:iCs/>
                <w:color w:val="000000"/>
                <w:sz w:val="24"/>
                <w:szCs w:val="24"/>
                <w:lang w:val="tt-RU" w:bidi="en-US"/>
              </w:rPr>
            </w:pPr>
            <w:r w:rsidRPr="00CF4D7F">
              <w:rPr>
                <w:rFonts w:eastAsia="Arial"/>
                <w:iCs/>
                <w:color w:val="000000"/>
                <w:sz w:val="24"/>
                <w:szCs w:val="24"/>
                <w:lang w:val="tt-RU" w:bidi="en-US"/>
              </w:rPr>
              <w:t>Әңгәмә, сәнгатьле уку. Бирелгән билгеләмәләргә нигезләнеп, нәтиҗә ясау</w:t>
            </w:r>
          </w:p>
        </w:tc>
      </w:tr>
      <w:tr w:rsidR="00253D90" w:rsidRPr="00CF4D7F" w14:paraId="11134187" w14:textId="77777777" w:rsidTr="00AD7CCB">
        <w:tc>
          <w:tcPr>
            <w:tcW w:w="851" w:type="dxa"/>
          </w:tcPr>
          <w:p w14:paraId="084B6F11" w14:textId="77777777" w:rsidR="00253D90" w:rsidRPr="00CF4D7F" w:rsidRDefault="00253D90" w:rsidP="00A13A53">
            <w:pPr>
              <w:rPr>
                <w:sz w:val="24"/>
                <w:szCs w:val="24"/>
                <w:lang w:val="tt-RU"/>
              </w:rPr>
            </w:pPr>
            <w:r w:rsidRPr="00CF4D7F">
              <w:rPr>
                <w:sz w:val="24"/>
                <w:szCs w:val="24"/>
                <w:lang w:val="tt-RU"/>
              </w:rPr>
              <w:t>7/2</w:t>
            </w:r>
          </w:p>
        </w:tc>
        <w:tc>
          <w:tcPr>
            <w:tcW w:w="1170" w:type="dxa"/>
          </w:tcPr>
          <w:p w14:paraId="50F0865D" w14:textId="77777777" w:rsidR="00253D90" w:rsidRPr="00CF4D7F" w:rsidRDefault="00253D90" w:rsidP="00A13A53">
            <w:pPr>
              <w:rPr>
                <w:sz w:val="24"/>
                <w:szCs w:val="24"/>
                <w:lang w:val="tt-RU"/>
              </w:rPr>
            </w:pPr>
          </w:p>
        </w:tc>
        <w:tc>
          <w:tcPr>
            <w:tcW w:w="1239" w:type="dxa"/>
          </w:tcPr>
          <w:p w14:paraId="365F778D" w14:textId="77777777" w:rsidR="00253D90" w:rsidRPr="00CF4D7F" w:rsidRDefault="00253D90" w:rsidP="00A13A53">
            <w:pPr>
              <w:rPr>
                <w:sz w:val="24"/>
                <w:szCs w:val="24"/>
                <w:lang w:val="tt-RU"/>
              </w:rPr>
            </w:pPr>
          </w:p>
        </w:tc>
        <w:tc>
          <w:tcPr>
            <w:tcW w:w="3969" w:type="dxa"/>
          </w:tcPr>
          <w:p w14:paraId="077A26EE" w14:textId="77777777" w:rsidR="00253D90" w:rsidRPr="00FD376C" w:rsidRDefault="00253D90" w:rsidP="00A13A53">
            <w:pPr>
              <w:spacing w:before="12"/>
              <w:ind w:right="10"/>
              <w:rPr>
                <w:iCs/>
                <w:sz w:val="24"/>
                <w:szCs w:val="24"/>
                <w:lang w:val="tt-RU" w:bidi="en-US"/>
              </w:rPr>
            </w:pPr>
            <w:r w:rsidRPr="00FD376C">
              <w:rPr>
                <w:iCs/>
                <w:spacing w:val="1"/>
                <w:sz w:val="24"/>
                <w:szCs w:val="24"/>
                <w:lang w:val="tt-RU" w:bidi="en-US"/>
              </w:rPr>
              <w:t>Юк</w:t>
            </w:r>
            <w:r w:rsidRPr="00FD376C">
              <w:rPr>
                <w:iCs/>
                <w:sz w:val="24"/>
                <w:szCs w:val="24"/>
                <w:lang w:val="tt-RU" w:bidi="en-US"/>
              </w:rPr>
              <w:t xml:space="preserve">дип </w:t>
            </w:r>
            <w:r w:rsidRPr="00FD376C">
              <w:rPr>
                <w:iCs/>
                <w:spacing w:val="1"/>
                <w:sz w:val="24"/>
                <w:szCs w:val="24"/>
                <w:lang w:val="tt-RU" w:bidi="en-US"/>
              </w:rPr>
              <w:t>ә</w:t>
            </w:r>
            <w:r w:rsidRPr="00FD376C">
              <w:rPr>
                <w:iCs/>
                <w:sz w:val="24"/>
                <w:szCs w:val="24"/>
                <w:lang w:val="tt-RU" w:bidi="en-US"/>
              </w:rPr>
              <w:t>йтмә,б</w:t>
            </w:r>
            <w:r w:rsidRPr="00FD376C">
              <w:rPr>
                <w:iCs/>
                <w:spacing w:val="1"/>
                <w:sz w:val="24"/>
                <w:szCs w:val="24"/>
                <w:lang w:val="tt-RU" w:bidi="en-US"/>
              </w:rPr>
              <w:t>а</w:t>
            </w:r>
            <w:r w:rsidRPr="00FD376C">
              <w:rPr>
                <w:iCs/>
                <w:sz w:val="24"/>
                <w:szCs w:val="24"/>
                <w:lang w:val="tt-RU" w:bidi="en-US"/>
              </w:rPr>
              <w:t>рд</w:t>
            </w:r>
            <w:r w:rsidRPr="00FD376C">
              <w:rPr>
                <w:iCs/>
                <w:spacing w:val="1"/>
                <w:sz w:val="24"/>
                <w:szCs w:val="24"/>
                <w:lang w:val="tt-RU" w:bidi="en-US"/>
              </w:rPr>
              <w:t>ыр</w:t>
            </w:r>
            <w:r w:rsidRPr="00FD376C">
              <w:rPr>
                <w:iCs/>
                <w:spacing w:val="-1"/>
                <w:sz w:val="24"/>
                <w:szCs w:val="24"/>
                <w:lang w:val="tt-RU" w:bidi="en-US"/>
              </w:rPr>
              <w:t>у</w:t>
            </w:r>
            <w:r w:rsidRPr="00FD376C">
              <w:rPr>
                <w:iCs/>
                <w:sz w:val="24"/>
                <w:szCs w:val="24"/>
                <w:lang w:val="tt-RU" w:bidi="en-US"/>
              </w:rPr>
              <w:t xml:space="preserve">л... </w:t>
            </w:r>
            <w:r w:rsidRPr="00FD376C">
              <w:rPr>
                <w:iCs/>
                <w:spacing w:val="1"/>
                <w:sz w:val="24"/>
                <w:szCs w:val="24"/>
                <w:lang w:val="tt-RU" w:bidi="en-US"/>
              </w:rPr>
              <w:t>Г</w:t>
            </w:r>
            <w:r w:rsidRPr="00FD376C">
              <w:rPr>
                <w:iCs/>
                <w:spacing w:val="-2"/>
                <w:sz w:val="24"/>
                <w:szCs w:val="24"/>
                <w:lang w:val="tt-RU" w:bidi="en-US"/>
              </w:rPr>
              <w:t>.</w:t>
            </w:r>
            <w:r w:rsidRPr="00FD376C">
              <w:rPr>
                <w:iCs/>
                <w:spacing w:val="1"/>
                <w:sz w:val="24"/>
                <w:szCs w:val="24"/>
                <w:lang w:val="tt-RU" w:bidi="en-US"/>
              </w:rPr>
              <w:t>Т</w:t>
            </w:r>
            <w:r w:rsidRPr="00FD376C">
              <w:rPr>
                <w:iCs/>
                <w:spacing w:val="-1"/>
                <w:sz w:val="24"/>
                <w:szCs w:val="24"/>
                <w:lang w:val="tt-RU" w:bidi="en-US"/>
              </w:rPr>
              <w:t>у</w:t>
            </w:r>
            <w:r w:rsidRPr="00FD376C">
              <w:rPr>
                <w:iCs/>
                <w:sz w:val="24"/>
                <w:szCs w:val="24"/>
                <w:lang w:val="tt-RU" w:bidi="en-US"/>
              </w:rPr>
              <w:t>ка</w:t>
            </w:r>
            <w:r w:rsidRPr="00FD376C">
              <w:rPr>
                <w:iCs/>
                <w:spacing w:val="1"/>
                <w:sz w:val="24"/>
                <w:szCs w:val="24"/>
                <w:lang w:val="tt-RU" w:bidi="en-US"/>
              </w:rPr>
              <w:t>й.</w:t>
            </w:r>
            <w:r w:rsidRPr="00FD376C">
              <w:rPr>
                <w:iCs/>
                <w:spacing w:val="-3"/>
                <w:sz w:val="24"/>
                <w:szCs w:val="24"/>
                <w:lang w:val="tt-RU" w:bidi="en-US"/>
              </w:rPr>
              <w:t>«</w:t>
            </w:r>
            <w:r w:rsidRPr="00FD376C">
              <w:rPr>
                <w:iCs/>
                <w:sz w:val="24"/>
                <w:szCs w:val="24"/>
                <w:lang w:val="tt-RU" w:bidi="en-US"/>
              </w:rPr>
              <w:t>С</w:t>
            </w:r>
            <w:r w:rsidRPr="00FD376C">
              <w:rPr>
                <w:iCs/>
                <w:spacing w:val="1"/>
                <w:sz w:val="24"/>
                <w:szCs w:val="24"/>
                <w:lang w:val="tt-RU" w:bidi="en-US"/>
              </w:rPr>
              <w:t>у</w:t>
            </w:r>
            <w:r w:rsidRPr="00FD376C">
              <w:rPr>
                <w:iCs/>
                <w:sz w:val="24"/>
                <w:szCs w:val="24"/>
                <w:lang w:val="tt-RU" w:bidi="en-US"/>
              </w:rPr>
              <w:t xml:space="preserve"> ан</w:t>
            </w:r>
            <w:r w:rsidRPr="00FD376C">
              <w:rPr>
                <w:iCs/>
                <w:spacing w:val="1"/>
                <w:sz w:val="24"/>
                <w:szCs w:val="24"/>
                <w:lang w:val="tt-RU" w:bidi="en-US"/>
              </w:rPr>
              <w:t>а</w:t>
            </w:r>
            <w:r w:rsidRPr="00FD376C">
              <w:rPr>
                <w:iCs/>
                <w:sz w:val="24"/>
                <w:szCs w:val="24"/>
                <w:lang w:val="tt-RU" w:bidi="en-US"/>
              </w:rPr>
              <w:t>с</w:t>
            </w:r>
            <w:r w:rsidRPr="00FD376C">
              <w:rPr>
                <w:iCs/>
                <w:spacing w:val="1"/>
                <w:sz w:val="24"/>
                <w:szCs w:val="24"/>
                <w:lang w:val="tt-RU" w:bidi="en-US"/>
              </w:rPr>
              <w:t>ы»</w:t>
            </w:r>
            <w:r w:rsidRPr="00FD376C">
              <w:rPr>
                <w:iCs/>
                <w:sz w:val="24"/>
                <w:szCs w:val="24"/>
                <w:lang w:val="tt-RU" w:bidi="en-US"/>
              </w:rPr>
              <w:t>ә</w:t>
            </w:r>
            <w:r w:rsidRPr="00FD376C">
              <w:rPr>
                <w:iCs/>
                <w:spacing w:val="1"/>
                <w:sz w:val="24"/>
                <w:szCs w:val="24"/>
                <w:lang w:val="tt-RU" w:bidi="en-US"/>
              </w:rPr>
              <w:t>к</w:t>
            </w:r>
            <w:r w:rsidRPr="00FD376C">
              <w:rPr>
                <w:iCs/>
                <w:sz w:val="24"/>
                <w:szCs w:val="24"/>
                <w:lang w:val="tt-RU" w:bidi="en-US"/>
              </w:rPr>
              <w:t>ияте</w:t>
            </w:r>
            <w:r w:rsidRPr="00FD376C">
              <w:rPr>
                <w:iCs/>
                <w:spacing w:val="1"/>
                <w:sz w:val="24"/>
                <w:szCs w:val="24"/>
                <w:lang w:val="tt-RU" w:bidi="en-US"/>
              </w:rPr>
              <w:t>.</w:t>
            </w:r>
          </w:p>
        </w:tc>
        <w:tc>
          <w:tcPr>
            <w:tcW w:w="8222" w:type="dxa"/>
          </w:tcPr>
          <w:p w14:paraId="74342F9B" w14:textId="77777777" w:rsidR="00253D90" w:rsidRPr="00CF4D7F" w:rsidRDefault="00253D90" w:rsidP="00A13A53">
            <w:pPr>
              <w:tabs>
                <w:tab w:val="left" w:pos="9372"/>
                <w:tab w:val="left" w:pos="9940"/>
              </w:tabs>
              <w:jc w:val="both"/>
              <w:rPr>
                <w:rFonts w:eastAsia="Arial"/>
                <w:iCs/>
                <w:color w:val="000000"/>
                <w:sz w:val="24"/>
                <w:szCs w:val="24"/>
                <w:lang w:val="tt-RU" w:bidi="en-US"/>
              </w:rPr>
            </w:pPr>
            <w:r w:rsidRPr="00CF4D7F">
              <w:rPr>
                <w:rFonts w:eastAsia="Arial"/>
                <w:iCs/>
                <w:color w:val="000000"/>
                <w:sz w:val="24"/>
                <w:szCs w:val="24"/>
                <w:lang w:val="tt-RU" w:bidi="en-US"/>
              </w:rPr>
              <w:t xml:space="preserve">Әкиятне уку, дәреслек, эш дәфтәрендә биремнәр эшләү, әкият-поэмада әкияткә хас сыйфатларны табу. Әкияттән өзек (ятлау) </w:t>
            </w:r>
          </w:p>
        </w:tc>
      </w:tr>
      <w:tr w:rsidR="00253D90" w:rsidRPr="00FA7475" w14:paraId="78739E1F" w14:textId="77777777" w:rsidTr="00AD7CCB">
        <w:tc>
          <w:tcPr>
            <w:tcW w:w="851" w:type="dxa"/>
          </w:tcPr>
          <w:p w14:paraId="2AC58108" w14:textId="77777777" w:rsidR="00253D90" w:rsidRPr="00CF4D7F" w:rsidRDefault="00253D90" w:rsidP="00A13A53">
            <w:pPr>
              <w:rPr>
                <w:sz w:val="24"/>
                <w:szCs w:val="24"/>
                <w:lang w:val="tt-RU"/>
              </w:rPr>
            </w:pPr>
            <w:r w:rsidRPr="00CF4D7F">
              <w:rPr>
                <w:sz w:val="24"/>
                <w:szCs w:val="24"/>
                <w:lang w:val="tt-RU"/>
              </w:rPr>
              <w:t>8/3</w:t>
            </w:r>
          </w:p>
        </w:tc>
        <w:tc>
          <w:tcPr>
            <w:tcW w:w="1170" w:type="dxa"/>
          </w:tcPr>
          <w:p w14:paraId="75F3D117" w14:textId="77777777" w:rsidR="00253D90" w:rsidRPr="00CF4D7F" w:rsidRDefault="00253D90" w:rsidP="00A13A53">
            <w:pPr>
              <w:rPr>
                <w:sz w:val="24"/>
                <w:szCs w:val="24"/>
                <w:lang w:val="tt-RU"/>
              </w:rPr>
            </w:pPr>
          </w:p>
        </w:tc>
        <w:tc>
          <w:tcPr>
            <w:tcW w:w="1239" w:type="dxa"/>
          </w:tcPr>
          <w:p w14:paraId="25A9609C" w14:textId="77777777" w:rsidR="00253D90" w:rsidRPr="00CF4D7F" w:rsidRDefault="00253D90" w:rsidP="00A13A53">
            <w:pPr>
              <w:rPr>
                <w:sz w:val="24"/>
                <w:szCs w:val="24"/>
                <w:lang w:val="tt-RU"/>
              </w:rPr>
            </w:pPr>
          </w:p>
        </w:tc>
        <w:tc>
          <w:tcPr>
            <w:tcW w:w="3969" w:type="dxa"/>
          </w:tcPr>
          <w:p w14:paraId="6DEC00E2" w14:textId="77777777" w:rsidR="00253D90" w:rsidRPr="00CF4D7F" w:rsidRDefault="00253D90" w:rsidP="00A13A53">
            <w:pPr>
              <w:spacing w:before="15" w:line="239" w:lineRule="auto"/>
              <w:ind w:right="27"/>
              <w:rPr>
                <w:iCs/>
                <w:sz w:val="24"/>
                <w:szCs w:val="24"/>
                <w:lang w:val="tt-RU" w:bidi="en-US"/>
              </w:rPr>
            </w:pPr>
            <w:r w:rsidRPr="00CF4D7F">
              <w:rPr>
                <w:iCs/>
                <w:spacing w:val="1"/>
                <w:sz w:val="24"/>
                <w:szCs w:val="24"/>
                <w:lang w:val="tt-RU" w:bidi="en-US"/>
              </w:rPr>
              <w:t>Ф.</w:t>
            </w:r>
            <w:r w:rsidRPr="00CF4D7F">
              <w:rPr>
                <w:iCs/>
                <w:sz w:val="24"/>
                <w:szCs w:val="24"/>
                <w:lang w:val="tt-RU" w:bidi="en-US"/>
              </w:rPr>
              <w:t>Яр</w:t>
            </w:r>
            <w:r w:rsidRPr="00CF4D7F">
              <w:rPr>
                <w:iCs/>
                <w:spacing w:val="-1"/>
                <w:sz w:val="24"/>
                <w:szCs w:val="24"/>
                <w:lang w:val="tt-RU" w:bidi="en-US"/>
              </w:rPr>
              <w:t>у</w:t>
            </w:r>
            <w:r w:rsidRPr="00CF4D7F">
              <w:rPr>
                <w:iCs/>
                <w:sz w:val="24"/>
                <w:szCs w:val="24"/>
                <w:lang w:val="tt-RU" w:bidi="en-US"/>
              </w:rPr>
              <w:t xml:space="preserve">ллин </w:t>
            </w:r>
            <w:r w:rsidRPr="00CF4D7F">
              <w:rPr>
                <w:iCs/>
                <w:spacing w:val="-4"/>
                <w:sz w:val="24"/>
                <w:szCs w:val="24"/>
                <w:lang w:val="tt-RU" w:bidi="en-US"/>
              </w:rPr>
              <w:t>«</w:t>
            </w:r>
            <w:r w:rsidRPr="00CF4D7F">
              <w:rPr>
                <w:iCs/>
                <w:spacing w:val="1"/>
                <w:sz w:val="24"/>
                <w:szCs w:val="24"/>
                <w:lang w:val="tt-RU" w:bidi="en-US"/>
              </w:rPr>
              <w:t>Х</w:t>
            </w:r>
            <w:r w:rsidRPr="00CF4D7F">
              <w:rPr>
                <w:iCs/>
                <w:sz w:val="24"/>
                <w:szCs w:val="24"/>
                <w:lang w:val="tt-RU" w:bidi="en-US"/>
              </w:rPr>
              <w:t>әт</w:t>
            </w:r>
            <w:r w:rsidRPr="00CF4D7F">
              <w:rPr>
                <w:iCs/>
                <w:spacing w:val="1"/>
                <w:sz w:val="24"/>
                <w:szCs w:val="24"/>
                <w:lang w:val="tt-RU" w:bidi="en-US"/>
              </w:rPr>
              <w:t>е</w:t>
            </w:r>
            <w:r w:rsidRPr="00CF4D7F">
              <w:rPr>
                <w:iCs/>
                <w:sz w:val="24"/>
                <w:szCs w:val="24"/>
                <w:lang w:val="tt-RU" w:bidi="en-US"/>
              </w:rPr>
              <w:t>р</w:t>
            </w:r>
            <w:r w:rsidRPr="00CF4D7F">
              <w:rPr>
                <w:iCs/>
                <w:spacing w:val="1"/>
                <w:sz w:val="24"/>
                <w:szCs w:val="24"/>
                <w:lang w:val="tt-RU" w:bidi="en-US"/>
              </w:rPr>
              <w:t>се</w:t>
            </w:r>
            <w:r w:rsidRPr="00CF4D7F">
              <w:rPr>
                <w:iCs/>
                <w:sz w:val="24"/>
                <w:szCs w:val="24"/>
                <w:lang w:val="tt-RU" w:bidi="en-US"/>
              </w:rPr>
              <w:t>з к</w:t>
            </w:r>
            <w:r w:rsidRPr="00CF4D7F">
              <w:rPr>
                <w:iCs/>
                <w:spacing w:val="1"/>
                <w:sz w:val="24"/>
                <w:szCs w:val="24"/>
                <w:lang w:val="tt-RU" w:bidi="en-US"/>
              </w:rPr>
              <w:t>ү</w:t>
            </w:r>
            <w:r w:rsidRPr="00CF4D7F">
              <w:rPr>
                <w:iCs/>
                <w:spacing w:val="-1"/>
                <w:sz w:val="24"/>
                <w:szCs w:val="24"/>
                <w:lang w:val="tt-RU" w:bidi="en-US"/>
              </w:rPr>
              <w:t>к</w:t>
            </w:r>
            <w:r w:rsidRPr="00CF4D7F">
              <w:rPr>
                <w:iCs/>
                <w:sz w:val="24"/>
                <w:szCs w:val="24"/>
                <w:lang w:val="tt-RU" w:bidi="en-US"/>
              </w:rPr>
              <w:t>е</w:t>
            </w:r>
            <w:r w:rsidRPr="00CF4D7F">
              <w:rPr>
                <w:iCs/>
                <w:spacing w:val="-3"/>
                <w:sz w:val="24"/>
                <w:szCs w:val="24"/>
                <w:lang w:val="tt-RU" w:bidi="en-US"/>
              </w:rPr>
              <w:t>»</w:t>
            </w:r>
            <w:r w:rsidRPr="00CF4D7F">
              <w:rPr>
                <w:iCs/>
                <w:sz w:val="24"/>
                <w:szCs w:val="24"/>
                <w:lang w:val="tt-RU" w:bidi="en-US"/>
              </w:rPr>
              <w:t xml:space="preserve"> әсәре  буенча. </w:t>
            </w:r>
            <w:r w:rsidRPr="00CF4D7F">
              <w:rPr>
                <w:iCs/>
                <w:spacing w:val="1"/>
                <w:sz w:val="24"/>
                <w:szCs w:val="24"/>
                <w:lang w:val="tt-RU" w:bidi="en-US"/>
              </w:rPr>
              <w:t>Т.</w:t>
            </w:r>
            <w:r w:rsidRPr="00CF4D7F">
              <w:rPr>
                <w:iCs/>
                <w:sz w:val="24"/>
                <w:szCs w:val="24"/>
                <w:lang w:val="tt-RU" w:bidi="en-US"/>
              </w:rPr>
              <w:t>М</w:t>
            </w:r>
            <w:r w:rsidRPr="00CF4D7F">
              <w:rPr>
                <w:iCs/>
                <w:spacing w:val="1"/>
                <w:sz w:val="24"/>
                <w:szCs w:val="24"/>
                <w:lang w:val="tt-RU" w:bidi="en-US"/>
              </w:rPr>
              <w:t>и</w:t>
            </w:r>
            <w:r w:rsidRPr="00CF4D7F">
              <w:rPr>
                <w:iCs/>
                <w:sz w:val="24"/>
                <w:szCs w:val="24"/>
                <w:lang w:val="tt-RU" w:bidi="en-US"/>
              </w:rPr>
              <w:t>ңн</w:t>
            </w:r>
            <w:r w:rsidRPr="00CF4D7F">
              <w:rPr>
                <w:iCs/>
                <w:spacing w:val="-2"/>
                <w:sz w:val="24"/>
                <w:szCs w:val="24"/>
                <w:lang w:val="tt-RU" w:bidi="en-US"/>
              </w:rPr>
              <w:t>у</w:t>
            </w:r>
            <w:r w:rsidRPr="00CF4D7F">
              <w:rPr>
                <w:iCs/>
                <w:sz w:val="24"/>
                <w:szCs w:val="24"/>
                <w:lang w:val="tt-RU" w:bidi="en-US"/>
              </w:rPr>
              <w:t>лли</w:t>
            </w:r>
            <w:r w:rsidRPr="00CF4D7F">
              <w:rPr>
                <w:iCs/>
                <w:spacing w:val="1"/>
                <w:sz w:val="24"/>
                <w:szCs w:val="24"/>
                <w:lang w:val="tt-RU" w:bidi="en-US"/>
              </w:rPr>
              <w:t>н</w:t>
            </w:r>
            <w:r w:rsidRPr="00CF4D7F">
              <w:rPr>
                <w:iCs/>
                <w:sz w:val="24"/>
                <w:szCs w:val="24"/>
                <w:lang w:val="tt-RU" w:bidi="en-US"/>
              </w:rPr>
              <w:t>..</w:t>
            </w:r>
            <w:r w:rsidRPr="00CF4D7F">
              <w:rPr>
                <w:iCs/>
                <w:spacing w:val="-2"/>
                <w:sz w:val="24"/>
                <w:szCs w:val="24"/>
                <w:lang w:val="tt-RU" w:bidi="en-US"/>
              </w:rPr>
              <w:t>«</w:t>
            </w:r>
            <w:r w:rsidRPr="00CF4D7F">
              <w:rPr>
                <w:iCs/>
                <w:sz w:val="24"/>
                <w:szCs w:val="24"/>
                <w:lang w:val="tt-RU" w:bidi="en-US"/>
              </w:rPr>
              <w:t>Га</w:t>
            </w:r>
            <w:r w:rsidRPr="00CF4D7F">
              <w:rPr>
                <w:iCs/>
                <w:spacing w:val="1"/>
                <w:sz w:val="24"/>
                <w:szCs w:val="24"/>
                <w:lang w:val="tt-RU" w:bidi="en-US"/>
              </w:rPr>
              <w:t>фи</w:t>
            </w:r>
            <w:r w:rsidRPr="00CF4D7F">
              <w:rPr>
                <w:iCs/>
                <w:sz w:val="24"/>
                <w:szCs w:val="24"/>
                <w:lang w:val="tt-RU" w:bidi="en-US"/>
              </w:rPr>
              <w:t>ят т</w:t>
            </w:r>
            <w:r w:rsidRPr="00CF4D7F">
              <w:rPr>
                <w:iCs/>
                <w:spacing w:val="-2"/>
                <w:sz w:val="24"/>
                <w:szCs w:val="24"/>
                <w:lang w:val="tt-RU" w:bidi="en-US"/>
              </w:rPr>
              <w:t>у</w:t>
            </w:r>
            <w:r w:rsidRPr="00CF4D7F">
              <w:rPr>
                <w:iCs/>
                <w:sz w:val="24"/>
                <w:szCs w:val="24"/>
                <w:lang w:val="tt-RU" w:bidi="en-US"/>
              </w:rPr>
              <w:t>рын</w:t>
            </w:r>
            <w:r w:rsidRPr="00CF4D7F">
              <w:rPr>
                <w:iCs/>
                <w:spacing w:val="1"/>
                <w:sz w:val="24"/>
                <w:szCs w:val="24"/>
                <w:lang w:val="tt-RU" w:bidi="en-US"/>
              </w:rPr>
              <w:t>д</w:t>
            </w:r>
            <w:r w:rsidRPr="00CF4D7F">
              <w:rPr>
                <w:iCs/>
                <w:sz w:val="24"/>
                <w:szCs w:val="24"/>
                <w:lang w:val="tt-RU" w:bidi="en-US"/>
              </w:rPr>
              <w:t>аә</w:t>
            </w:r>
            <w:r w:rsidRPr="00CF4D7F">
              <w:rPr>
                <w:iCs/>
                <w:spacing w:val="2"/>
                <w:sz w:val="24"/>
                <w:szCs w:val="24"/>
                <w:lang w:val="tt-RU" w:bidi="en-US"/>
              </w:rPr>
              <w:t>к</w:t>
            </w:r>
            <w:r w:rsidRPr="00CF4D7F">
              <w:rPr>
                <w:iCs/>
                <w:sz w:val="24"/>
                <w:szCs w:val="24"/>
                <w:lang w:val="tt-RU" w:bidi="en-US"/>
              </w:rPr>
              <w:t>ия</w:t>
            </w:r>
            <w:r w:rsidRPr="00CF4D7F">
              <w:rPr>
                <w:iCs/>
                <w:spacing w:val="1"/>
                <w:sz w:val="24"/>
                <w:szCs w:val="24"/>
                <w:lang w:val="tt-RU" w:bidi="en-US"/>
              </w:rPr>
              <w:t>т»</w:t>
            </w:r>
          </w:p>
        </w:tc>
        <w:tc>
          <w:tcPr>
            <w:tcW w:w="8222" w:type="dxa"/>
          </w:tcPr>
          <w:p w14:paraId="11EAD17F" w14:textId="77777777" w:rsidR="00253D90" w:rsidRPr="00CF4D7F" w:rsidRDefault="00253D90" w:rsidP="00A13A53">
            <w:pPr>
              <w:tabs>
                <w:tab w:val="left" w:pos="3550"/>
              </w:tabs>
              <w:rPr>
                <w:rFonts w:eastAsia="Arial"/>
                <w:sz w:val="24"/>
                <w:szCs w:val="24"/>
                <w:lang w:val="tt-RU" w:bidi="en-US"/>
              </w:rPr>
            </w:pPr>
            <w:r w:rsidRPr="00CF4D7F">
              <w:rPr>
                <w:rFonts w:eastAsia="Arial"/>
                <w:iCs/>
                <w:sz w:val="24"/>
                <w:szCs w:val="24"/>
                <w:lang w:val="tt-RU" w:bidi="en-US"/>
              </w:rPr>
              <w:t xml:space="preserve">Дәреслектә, эш дәфтәрендә биремнәр, рус халык иҗаты белән чагыштырып мисаллар китерү. </w:t>
            </w:r>
          </w:p>
        </w:tc>
      </w:tr>
      <w:tr w:rsidR="00253D90" w:rsidRPr="00CF4D7F" w14:paraId="5BC0F099" w14:textId="77777777" w:rsidTr="00AD7CCB">
        <w:tc>
          <w:tcPr>
            <w:tcW w:w="15451" w:type="dxa"/>
            <w:gridSpan w:val="5"/>
          </w:tcPr>
          <w:p w14:paraId="0685F2D1" w14:textId="77777777" w:rsidR="00253D90" w:rsidRPr="00CF4D7F" w:rsidRDefault="00253D90" w:rsidP="00A13A53">
            <w:pPr>
              <w:tabs>
                <w:tab w:val="left" w:pos="3550"/>
              </w:tabs>
              <w:rPr>
                <w:rFonts w:eastAsia="Arial"/>
                <w:iCs/>
                <w:sz w:val="24"/>
                <w:szCs w:val="24"/>
                <w:lang w:val="tt-RU" w:bidi="en-US"/>
              </w:rPr>
            </w:pPr>
            <w:r w:rsidRPr="00CF4D7F">
              <w:rPr>
                <w:rFonts w:eastAsia="Arial"/>
                <w:iCs/>
                <w:sz w:val="24"/>
                <w:szCs w:val="24"/>
                <w:lang w:val="tt-RU" w:bidi="en-US"/>
              </w:rPr>
              <w:t xml:space="preserve">                                                                                     4.Хыял канатларында ( 2 сәгат</w:t>
            </w:r>
            <w:r w:rsidRPr="00CF4D7F">
              <w:rPr>
                <w:rFonts w:eastAsia="Arial"/>
                <w:iCs/>
                <w:sz w:val="24"/>
                <w:szCs w:val="24"/>
                <w:lang w:bidi="en-US"/>
              </w:rPr>
              <w:t>ь</w:t>
            </w:r>
            <w:r w:rsidRPr="00CF4D7F">
              <w:rPr>
                <w:rFonts w:eastAsia="Arial"/>
                <w:iCs/>
                <w:sz w:val="24"/>
                <w:szCs w:val="24"/>
                <w:lang w:val="tt-RU" w:bidi="en-US"/>
              </w:rPr>
              <w:t>)</w:t>
            </w:r>
          </w:p>
        </w:tc>
      </w:tr>
      <w:tr w:rsidR="005F6401" w:rsidRPr="00CF4D7F" w14:paraId="09FD1BC7" w14:textId="77777777" w:rsidTr="00AD7CCB">
        <w:tc>
          <w:tcPr>
            <w:tcW w:w="851" w:type="dxa"/>
          </w:tcPr>
          <w:p w14:paraId="13DB1206" w14:textId="77777777" w:rsidR="005F6401" w:rsidRPr="00CF4D7F" w:rsidRDefault="005F6401" w:rsidP="00A13A53">
            <w:pPr>
              <w:rPr>
                <w:sz w:val="24"/>
                <w:szCs w:val="24"/>
                <w:lang w:val="tt-RU"/>
              </w:rPr>
            </w:pPr>
            <w:r w:rsidRPr="00CF4D7F">
              <w:rPr>
                <w:sz w:val="24"/>
                <w:szCs w:val="24"/>
                <w:lang w:val="tt-RU"/>
              </w:rPr>
              <w:t>9/1</w:t>
            </w:r>
          </w:p>
        </w:tc>
        <w:tc>
          <w:tcPr>
            <w:tcW w:w="1170" w:type="dxa"/>
          </w:tcPr>
          <w:p w14:paraId="564F2DFF" w14:textId="77777777" w:rsidR="005F6401" w:rsidRPr="00CF4D7F" w:rsidRDefault="005F6401" w:rsidP="00A13A53">
            <w:pPr>
              <w:rPr>
                <w:sz w:val="24"/>
                <w:szCs w:val="24"/>
                <w:lang w:val="tt-RU"/>
              </w:rPr>
            </w:pPr>
          </w:p>
        </w:tc>
        <w:tc>
          <w:tcPr>
            <w:tcW w:w="1239" w:type="dxa"/>
          </w:tcPr>
          <w:p w14:paraId="36A463DB" w14:textId="77777777" w:rsidR="005F6401" w:rsidRPr="00CF4D7F" w:rsidRDefault="005F6401" w:rsidP="00A13A53">
            <w:pPr>
              <w:rPr>
                <w:sz w:val="24"/>
                <w:szCs w:val="24"/>
                <w:lang w:val="tt-RU"/>
              </w:rPr>
            </w:pPr>
          </w:p>
        </w:tc>
        <w:tc>
          <w:tcPr>
            <w:tcW w:w="3969" w:type="dxa"/>
          </w:tcPr>
          <w:p w14:paraId="5B97A8B1" w14:textId="77777777" w:rsidR="005F6401" w:rsidRPr="00CF4D7F" w:rsidRDefault="005F6401" w:rsidP="00A13A53">
            <w:pPr>
              <w:spacing w:before="12"/>
              <w:ind w:right="89"/>
              <w:rPr>
                <w:iCs/>
                <w:sz w:val="24"/>
                <w:szCs w:val="24"/>
                <w:lang w:val="tt-RU" w:bidi="en-US"/>
              </w:rPr>
            </w:pPr>
            <w:r w:rsidRPr="00CF4D7F">
              <w:rPr>
                <w:iCs/>
                <w:spacing w:val="1"/>
                <w:sz w:val="24"/>
                <w:szCs w:val="24"/>
                <w:lang w:val="tt-RU" w:bidi="en-US"/>
              </w:rPr>
              <w:t>А</w:t>
            </w:r>
            <w:r w:rsidRPr="00CF4D7F">
              <w:rPr>
                <w:iCs/>
                <w:sz w:val="24"/>
                <w:szCs w:val="24"/>
                <w:lang w:val="tt-RU" w:bidi="en-US"/>
              </w:rPr>
              <w:t>.</w:t>
            </w:r>
            <w:r w:rsidRPr="00CF4D7F">
              <w:rPr>
                <w:iCs/>
                <w:spacing w:val="1"/>
                <w:sz w:val="24"/>
                <w:szCs w:val="24"/>
                <w:lang w:val="tt-RU" w:bidi="en-US"/>
              </w:rPr>
              <w:t>Ти</w:t>
            </w:r>
            <w:r w:rsidRPr="00CF4D7F">
              <w:rPr>
                <w:iCs/>
                <w:spacing w:val="-2"/>
                <w:sz w:val="24"/>
                <w:szCs w:val="24"/>
                <w:lang w:val="tt-RU" w:bidi="en-US"/>
              </w:rPr>
              <w:t>м</w:t>
            </w:r>
            <w:r w:rsidRPr="00CF4D7F">
              <w:rPr>
                <w:iCs/>
                <w:sz w:val="24"/>
                <w:szCs w:val="24"/>
                <w:lang w:val="tt-RU" w:bidi="en-US"/>
              </w:rPr>
              <w:t>ер</w:t>
            </w:r>
            <w:r w:rsidRPr="00CF4D7F">
              <w:rPr>
                <w:iCs/>
                <w:spacing w:val="1"/>
                <w:sz w:val="24"/>
                <w:szCs w:val="24"/>
                <w:lang w:val="tt-RU" w:bidi="en-US"/>
              </w:rPr>
              <w:t>г</w:t>
            </w:r>
            <w:r w:rsidRPr="00CF4D7F">
              <w:rPr>
                <w:iCs/>
                <w:spacing w:val="-1"/>
                <w:sz w:val="24"/>
                <w:szCs w:val="24"/>
                <w:lang w:val="tt-RU" w:bidi="en-US"/>
              </w:rPr>
              <w:t>а</w:t>
            </w:r>
            <w:r w:rsidRPr="00CF4D7F">
              <w:rPr>
                <w:iCs/>
                <w:sz w:val="24"/>
                <w:szCs w:val="24"/>
                <w:lang w:val="tt-RU" w:bidi="en-US"/>
              </w:rPr>
              <w:t>линның  тормыш  юлы  һәм  иҗаты.</w:t>
            </w:r>
          </w:p>
        </w:tc>
        <w:tc>
          <w:tcPr>
            <w:tcW w:w="8222" w:type="dxa"/>
          </w:tcPr>
          <w:p w14:paraId="642F69DC" w14:textId="77777777" w:rsidR="005F6401" w:rsidRPr="00CF4D7F" w:rsidRDefault="005F6401" w:rsidP="00A13A53">
            <w:pPr>
              <w:tabs>
                <w:tab w:val="left" w:pos="3550"/>
              </w:tabs>
              <w:rPr>
                <w:rFonts w:eastAsia="Arial"/>
                <w:sz w:val="24"/>
                <w:szCs w:val="24"/>
                <w:lang w:val="tt-RU" w:bidi="en-US"/>
              </w:rPr>
            </w:pPr>
            <w:r w:rsidRPr="00CF4D7F">
              <w:rPr>
                <w:rFonts w:eastAsia="Arial"/>
                <w:iCs/>
                <w:sz w:val="24"/>
                <w:szCs w:val="24"/>
                <w:lang w:val="tt-RU" w:bidi="en-US"/>
              </w:rPr>
              <w:t>Язучының биографиясе белән презентация ярдәмендә танышу</w:t>
            </w:r>
          </w:p>
        </w:tc>
      </w:tr>
      <w:tr w:rsidR="005F6401" w:rsidRPr="00FA7475" w14:paraId="3096486B" w14:textId="77777777" w:rsidTr="00AD7CCB">
        <w:tc>
          <w:tcPr>
            <w:tcW w:w="851" w:type="dxa"/>
          </w:tcPr>
          <w:p w14:paraId="4E1F68A0" w14:textId="77777777" w:rsidR="005F6401" w:rsidRPr="00CF4D7F" w:rsidRDefault="005F6401" w:rsidP="00A13A53">
            <w:pPr>
              <w:rPr>
                <w:sz w:val="24"/>
                <w:szCs w:val="24"/>
                <w:lang w:val="tt-RU"/>
              </w:rPr>
            </w:pPr>
            <w:r w:rsidRPr="00CF4D7F">
              <w:rPr>
                <w:sz w:val="24"/>
                <w:szCs w:val="24"/>
                <w:lang w:val="tt-RU"/>
              </w:rPr>
              <w:t>10/2</w:t>
            </w:r>
          </w:p>
        </w:tc>
        <w:tc>
          <w:tcPr>
            <w:tcW w:w="1170" w:type="dxa"/>
          </w:tcPr>
          <w:p w14:paraId="25FD98F8" w14:textId="77777777" w:rsidR="005F6401" w:rsidRPr="00CF4D7F" w:rsidRDefault="005F6401" w:rsidP="00A13A53">
            <w:pPr>
              <w:rPr>
                <w:sz w:val="24"/>
                <w:szCs w:val="24"/>
                <w:lang w:val="tt-RU"/>
              </w:rPr>
            </w:pPr>
          </w:p>
        </w:tc>
        <w:tc>
          <w:tcPr>
            <w:tcW w:w="1239" w:type="dxa"/>
          </w:tcPr>
          <w:p w14:paraId="0CE22994" w14:textId="77777777" w:rsidR="005F6401" w:rsidRPr="00CF4D7F" w:rsidRDefault="005F6401" w:rsidP="00A13A53">
            <w:pPr>
              <w:rPr>
                <w:sz w:val="24"/>
                <w:szCs w:val="24"/>
                <w:lang w:val="tt-RU"/>
              </w:rPr>
            </w:pPr>
          </w:p>
        </w:tc>
        <w:tc>
          <w:tcPr>
            <w:tcW w:w="3969" w:type="dxa"/>
          </w:tcPr>
          <w:p w14:paraId="5B61D12E" w14:textId="77777777" w:rsidR="005F6401" w:rsidRPr="00CF4D7F" w:rsidRDefault="005F6401" w:rsidP="00A13A53">
            <w:pPr>
              <w:spacing w:before="15" w:line="239" w:lineRule="auto"/>
              <w:ind w:right="89"/>
              <w:rPr>
                <w:iCs/>
                <w:spacing w:val="-3"/>
                <w:sz w:val="24"/>
                <w:szCs w:val="24"/>
                <w:lang w:val="tt-RU" w:bidi="en-US"/>
              </w:rPr>
            </w:pPr>
            <w:r w:rsidRPr="00CF4D7F">
              <w:rPr>
                <w:iCs/>
                <w:sz w:val="24"/>
                <w:szCs w:val="24"/>
                <w:lang w:val="tt-RU" w:bidi="en-US"/>
              </w:rPr>
              <w:t>Әкият тә т</w:t>
            </w:r>
            <w:r w:rsidRPr="00CF4D7F">
              <w:rPr>
                <w:iCs/>
                <w:spacing w:val="1"/>
                <w:sz w:val="24"/>
                <w:szCs w:val="24"/>
                <w:lang w:val="tt-RU" w:bidi="en-US"/>
              </w:rPr>
              <w:t>ү</w:t>
            </w:r>
            <w:r w:rsidRPr="00CF4D7F">
              <w:rPr>
                <w:iCs/>
                <w:sz w:val="24"/>
                <w:szCs w:val="24"/>
                <w:lang w:val="tt-RU" w:bidi="en-US"/>
              </w:rPr>
              <w:t>г</w:t>
            </w:r>
            <w:r w:rsidRPr="00CF4D7F">
              <w:rPr>
                <w:iCs/>
                <w:spacing w:val="1"/>
                <w:sz w:val="24"/>
                <w:szCs w:val="24"/>
                <w:lang w:val="tt-RU" w:bidi="en-US"/>
              </w:rPr>
              <w:t>е</w:t>
            </w:r>
            <w:r w:rsidRPr="00CF4D7F">
              <w:rPr>
                <w:iCs/>
                <w:spacing w:val="-1"/>
                <w:sz w:val="24"/>
                <w:szCs w:val="24"/>
                <w:lang w:val="tt-RU" w:bidi="en-US"/>
              </w:rPr>
              <w:t>л</w:t>
            </w:r>
            <w:r w:rsidRPr="00CF4D7F">
              <w:rPr>
                <w:iCs/>
                <w:sz w:val="24"/>
                <w:szCs w:val="24"/>
                <w:lang w:val="tt-RU" w:bidi="en-US"/>
              </w:rPr>
              <w:t>, чында</w:t>
            </w:r>
            <w:r w:rsidRPr="00CF4D7F">
              <w:rPr>
                <w:iCs/>
                <w:spacing w:val="1"/>
                <w:sz w:val="24"/>
                <w:szCs w:val="24"/>
                <w:lang w:val="tt-RU" w:bidi="en-US"/>
              </w:rPr>
              <w:t xml:space="preserve"> т</w:t>
            </w:r>
            <w:r w:rsidRPr="00CF4D7F">
              <w:rPr>
                <w:iCs/>
                <w:sz w:val="24"/>
                <w:szCs w:val="24"/>
                <w:lang w:val="tt-RU" w:bidi="en-US"/>
              </w:rPr>
              <w:t>ү</w:t>
            </w:r>
            <w:r w:rsidRPr="00CF4D7F">
              <w:rPr>
                <w:iCs/>
                <w:spacing w:val="-1"/>
                <w:sz w:val="24"/>
                <w:szCs w:val="24"/>
                <w:lang w:val="tt-RU" w:bidi="en-US"/>
              </w:rPr>
              <w:t>г</w:t>
            </w:r>
            <w:r w:rsidRPr="00CF4D7F">
              <w:rPr>
                <w:iCs/>
                <w:sz w:val="24"/>
                <w:szCs w:val="24"/>
                <w:lang w:val="tt-RU" w:bidi="en-US"/>
              </w:rPr>
              <w:t xml:space="preserve">ел... </w:t>
            </w:r>
            <w:r w:rsidRPr="00CF4D7F">
              <w:rPr>
                <w:iCs/>
                <w:spacing w:val="1"/>
                <w:sz w:val="24"/>
                <w:szCs w:val="24"/>
                <w:lang w:val="tt-RU" w:bidi="en-US"/>
              </w:rPr>
              <w:t>А</w:t>
            </w:r>
            <w:r w:rsidRPr="00CF4D7F">
              <w:rPr>
                <w:iCs/>
                <w:sz w:val="24"/>
                <w:szCs w:val="24"/>
                <w:lang w:val="tt-RU" w:bidi="en-US"/>
              </w:rPr>
              <w:t>.</w:t>
            </w:r>
            <w:r w:rsidRPr="00CF4D7F">
              <w:rPr>
                <w:iCs/>
                <w:spacing w:val="1"/>
                <w:sz w:val="24"/>
                <w:szCs w:val="24"/>
                <w:lang w:val="tt-RU" w:bidi="en-US"/>
              </w:rPr>
              <w:t>Ти</w:t>
            </w:r>
            <w:r w:rsidRPr="00CF4D7F">
              <w:rPr>
                <w:iCs/>
                <w:spacing w:val="-2"/>
                <w:sz w:val="24"/>
                <w:szCs w:val="24"/>
                <w:lang w:val="tt-RU" w:bidi="en-US"/>
              </w:rPr>
              <w:t>м</w:t>
            </w:r>
            <w:r w:rsidRPr="00CF4D7F">
              <w:rPr>
                <w:iCs/>
                <w:sz w:val="24"/>
                <w:szCs w:val="24"/>
                <w:lang w:val="tt-RU" w:bidi="en-US"/>
              </w:rPr>
              <w:t>ер</w:t>
            </w:r>
            <w:r w:rsidRPr="00CF4D7F">
              <w:rPr>
                <w:iCs/>
                <w:spacing w:val="1"/>
                <w:sz w:val="24"/>
                <w:szCs w:val="24"/>
                <w:lang w:val="tt-RU" w:bidi="en-US"/>
              </w:rPr>
              <w:t>г</w:t>
            </w:r>
            <w:r w:rsidRPr="00CF4D7F">
              <w:rPr>
                <w:iCs/>
                <w:spacing w:val="-1"/>
                <w:sz w:val="24"/>
                <w:szCs w:val="24"/>
                <w:lang w:val="tt-RU" w:bidi="en-US"/>
              </w:rPr>
              <w:t>а</w:t>
            </w:r>
            <w:r w:rsidRPr="00CF4D7F">
              <w:rPr>
                <w:iCs/>
                <w:sz w:val="24"/>
                <w:szCs w:val="24"/>
                <w:lang w:val="tt-RU" w:bidi="en-US"/>
              </w:rPr>
              <w:t>лин</w:t>
            </w:r>
            <w:r w:rsidRPr="00CF4D7F">
              <w:rPr>
                <w:iCs/>
                <w:spacing w:val="-4"/>
                <w:sz w:val="24"/>
                <w:szCs w:val="24"/>
                <w:lang w:val="tt-RU" w:bidi="en-US"/>
              </w:rPr>
              <w:t>.«</w:t>
            </w:r>
            <w:r w:rsidRPr="00CF4D7F">
              <w:rPr>
                <w:iCs/>
                <w:sz w:val="24"/>
                <w:szCs w:val="24"/>
                <w:lang w:val="tt-RU" w:bidi="en-US"/>
              </w:rPr>
              <w:t>Сәер пл</w:t>
            </w:r>
            <w:r w:rsidRPr="00CF4D7F">
              <w:rPr>
                <w:iCs/>
                <w:spacing w:val="1"/>
                <w:sz w:val="24"/>
                <w:szCs w:val="24"/>
                <w:lang w:val="tt-RU" w:bidi="en-US"/>
              </w:rPr>
              <w:t>а</w:t>
            </w:r>
            <w:r w:rsidRPr="00CF4D7F">
              <w:rPr>
                <w:iCs/>
                <w:sz w:val="24"/>
                <w:szCs w:val="24"/>
                <w:lang w:val="tt-RU" w:bidi="en-US"/>
              </w:rPr>
              <w:t>не</w:t>
            </w:r>
            <w:r w:rsidRPr="00CF4D7F">
              <w:rPr>
                <w:iCs/>
                <w:spacing w:val="1"/>
                <w:sz w:val="24"/>
                <w:szCs w:val="24"/>
                <w:lang w:val="tt-RU" w:bidi="en-US"/>
              </w:rPr>
              <w:t>т</w:t>
            </w:r>
            <w:r w:rsidRPr="00CF4D7F">
              <w:rPr>
                <w:iCs/>
                <w:sz w:val="24"/>
                <w:szCs w:val="24"/>
                <w:lang w:val="tt-RU" w:bidi="en-US"/>
              </w:rPr>
              <w:t>а</w:t>
            </w:r>
            <w:r w:rsidRPr="00CF4D7F">
              <w:rPr>
                <w:iCs/>
                <w:spacing w:val="-1"/>
                <w:sz w:val="24"/>
                <w:szCs w:val="24"/>
                <w:lang w:val="tt-RU" w:bidi="en-US"/>
              </w:rPr>
              <w:t>д</w:t>
            </w:r>
            <w:r w:rsidRPr="00CF4D7F">
              <w:rPr>
                <w:iCs/>
                <w:sz w:val="24"/>
                <w:szCs w:val="24"/>
                <w:lang w:val="tt-RU" w:bidi="en-US"/>
              </w:rPr>
              <w:t>а</w:t>
            </w:r>
            <w:r w:rsidRPr="00CF4D7F">
              <w:rPr>
                <w:iCs/>
                <w:spacing w:val="-3"/>
                <w:sz w:val="24"/>
                <w:szCs w:val="24"/>
                <w:lang w:val="tt-RU" w:bidi="en-US"/>
              </w:rPr>
              <w:t>»</w:t>
            </w:r>
          </w:p>
          <w:p w14:paraId="52A2B750" w14:textId="77777777" w:rsidR="005F6401" w:rsidRPr="00CF4D7F" w:rsidRDefault="005F6401" w:rsidP="00A13A53">
            <w:pPr>
              <w:spacing w:before="15" w:line="239" w:lineRule="auto"/>
              <w:ind w:right="89"/>
              <w:rPr>
                <w:iCs/>
                <w:sz w:val="24"/>
                <w:szCs w:val="24"/>
                <w:lang w:val="tt-RU" w:bidi="en-US"/>
              </w:rPr>
            </w:pPr>
          </w:p>
        </w:tc>
        <w:tc>
          <w:tcPr>
            <w:tcW w:w="8222" w:type="dxa"/>
          </w:tcPr>
          <w:p w14:paraId="475F5D97" w14:textId="77777777" w:rsidR="005F6401" w:rsidRPr="00CF4D7F" w:rsidRDefault="005F6401" w:rsidP="00A13A53">
            <w:pPr>
              <w:tabs>
                <w:tab w:val="left" w:pos="3550"/>
              </w:tabs>
              <w:rPr>
                <w:rFonts w:eastAsia="Arial"/>
                <w:sz w:val="24"/>
                <w:szCs w:val="24"/>
                <w:lang w:val="tt-RU" w:bidi="en-US"/>
              </w:rPr>
            </w:pPr>
            <w:r w:rsidRPr="00CF4D7F">
              <w:rPr>
                <w:rFonts w:eastAsia="Arial"/>
                <w:iCs/>
                <w:sz w:val="24"/>
                <w:szCs w:val="24"/>
                <w:lang w:val="tt-RU" w:bidi="en-US"/>
              </w:rPr>
              <w:t>Хикәяне уку, сүзләрне аңлату, сораулар буенча төп фикерне табу, нәтиҗә ясау Сайлап алып уку, укыганны анализлый белү, үз фикереңне тексттан дәлилләр табып исбатларга өйрәнү, белемнәрне тикшерү</w:t>
            </w:r>
          </w:p>
        </w:tc>
      </w:tr>
      <w:tr w:rsidR="005F6401" w:rsidRPr="00CF4D7F" w14:paraId="0AEC2CBF" w14:textId="77777777" w:rsidTr="00AD7CCB">
        <w:tc>
          <w:tcPr>
            <w:tcW w:w="15451" w:type="dxa"/>
            <w:gridSpan w:val="5"/>
          </w:tcPr>
          <w:p w14:paraId="1064ED31" w14:textId="77777777" w:rsidR="005F6401" w:rsidRPr="00CF4D7F" w:rsidRDefault="005F6401" w:rsidP="00A13A53">
            <w:pPr>
              <w:tabs>
                <w:tab w:val="left" w:pos="3550"/>
              </w:tabs>
              <w:rPr>
                <w:rFonts w:eastAsia="Arial"/>
                <w:iCs/>
                <w:sz w:val="24"/>
                <w:szCs w:val="24"/>
                <w:lang w:val="tt-RU" w:bidi="en-US"/>
              </w:rPr>
            </w:pPr>
            <w:r w:rsidRPr="00CF4D7F">
              <w:rPr>
                <w:rFonts w:eastAsia="Arial"/>
                <w:iCs/>
                <w:sz w:val="24"/>
                <w:szCs w:val="24"/>
                <w:lang w:val="tt-RU" w:bidi="en-US"/>
              </w:rPr>
              <w:lastRenderedPageBreak/>
              <w:t xml:space="preserve">                                                                                    5.Белем баскычлары  ( 3 сәгат</w:t>
            </w:r>
            <w:r w:rsidRPr="00CF4D7F">
              <w:rPr>
                <w:rFonts w:eastAsia="Arial"/>
                <w:iCs/>
                <w:sz w:val="24"/>
                <w:szCs w:val="24"/>
                <w:lang w:bidi="en-US"/>
              </w:rPr>
              <w:t>ь</w:t>
            </w:r>
            <w:r w:rsidRPr="00CF4D7F">
              <w:rPr>
                <w:rFonts w:eastAsia="Arial"/>
                <w:iCs/>
                <w:sz w:val="24"/>
                <w:szCs w:val="24"/>
                <w:lang w:val="tt-RU" w:bidi="en-US"/>
              </w:rPr>
              <w:t>)</w:t>
            </w:r>
          </w:p>
        </w:tc>
      </w:tr>
      <w:tr w:rsidR="005F6401" w:rsidRPr="00CF4D7F" w14:paraId="42EC648A" w14:textId="77777777" w:rsidTr="00AD7CCB">
        <w:tc>
          <w:tcPr>
            <w:tcW w:w="851" w:type="dxa"/>
          </w:tcPr>
          <w:p w14:paraId="217D5ADA" w14:textId="77777777" w:rsidR="005F6401" w:rsidRPr="00CF4D7F" w:rsidRDefault="005F6401" w:rsidP="00A13A53">
            <w:pPr>
              <w:rPr>
                <w:sz w:val="24"/>
                <w:szCs w:val="24"/>
                <w:lang w:val="tt-RU"/>
              </w:rPr>
            </w:pPr>
            <w:r w:rsidRPr="00CF4D7F">
              <w:rPr>
                <w:sz w:val="24"/>
                <w:szCs w:val="24"/>
                <w:lang w:val="tt-RU"/>
              </w:rPr>
              <w:t>11/1</w:t>
            </w:r>
          </w:p>
        </w:tc>
        <w:tc>
          <w:tcPr>
            <w:tcW w:w="1170" w:type="dxa"/>
          </w:tcPr>
          <w:p w14:paraId="61133143" w14:textId="77777777" w:rsidR="005F6401" w:rsidRPr="00CF4D7F" w:rsidRDefault="005F6401" w:rsidP="00A13A53">
            <w:pPr>
              <w:rPr>
                <w:sz w:val="24"/>
                <w:szCs w:val="24"/>
                <w:lang w:val="tt-RU"/>
              </w:rPr>
            </w:pPr>
          </w:p>
        </w:tc>
        <w:tc>
          <w:tcPr>
            <w:tcW w:w="1239" w:type="dxa"/>
          </w:tcPr>
          <w:p w14:paraId="3855CFE6" w14:textId="77777777" w:rsidR="005F6401" w:rsidRPr="00CF4D7F" w:rsidRDefault="005F6401" w:rsidP="00A13A53">
            <w:pPr>
              <w:rPr>
                <w:sz w:val="24"/>
                <w:szCs w:val="24"/>
                <w:lang w:val="tt-RU"/>
              </w:rPr>
            </w:pPr>
          </w:p>
        </w:tc>
        <w:tc>
          <w:tcPr>
            <w:tcW w:w="3969" w:type="dxa"/>
          </w:tcPr>
          <w:p w14:paraId="4F158E5C" w14:textId="77777777" w:rsidR="005F6401" w:rsidRPr="00CF4D7F" w:rsidRDefault="005F6401" w:rsidP="00A13A53">
            <w:pPr>
              <w:spacing w:before="12"/>
              <w:ind w:right="828"/>
              <w:rPr>
                <w:iCs/>
                <w:sz w:val="24"/>
                <w:szCs w:val="24"/>
                <w:lang w:bidi="en-US"/>
              </w:rPr>
            </w:pPr>
            <w:r w:rsidRPr="00CF4D7F">
              <w:rPr>
                <w:iCs/>
                <w:sz w:val="24"/>
                <w:szCs w:val="24"/>
                <w:lang w:bidi="en-US"/>
              </w:rPr>
              <w:t>Б</w:t>
            </w:r>
            <w:r w:rsidRPr="00CF4D7F">
              <w:rPr>
                <w:iCs/>
                <w:spacing w:val="1"/>
                <w:sz w:val="24"/>
                <w:szCs w:val="24"/>
                <w:lang w:bidi="en-US"/>
              </w:rPr>
              <w:t>е</w:t>
            </w:r>
            <w:r w:rsidRPr="00CF4D7F">
              <w:rPr>
                <w:iCs/>
                <w:sz w:val="24"/>
                <w:szCs w:val="24"/>
                <w:lang w:bidi="en-US"/>
              </w:rPr>
              <w:t>л</w:t>
            </w:r>
            <w:r w:rsidRPr="00CF4D7F">
              <w:rPr>
                <w:iCs/>
                <w:spacing w:val="1"/>
                <w:sz w:val="24"/>
                <w:szCs w:val="24"/>
                <w:lang w:bidi="en-US"/>
              </w:rPr>
              <w:t>е</w:t>
            </w:r>
            <w:r w:rsidRPr="00CF4D7F">
              <w:rPr>
                <w:iCs/>
                <w:sz w:val="24"/>
                <w:szCs w:val="24"/>
                <w:lang w:bidi="en-US"/>
              </w:rPr>
              <w:t>м–б</w:t>
            </w:r>
            <w:r w:rsidRPr="00CF4D7F">
              <w:rPr>
                <w:iCs/>
                <w:spacing w:val="1"/>
                <w:sz w:val="24"/>
                <w:szCs w:val="24"/>
                <w:lang w:bidi="en-US"/>
              </w:rPr>
              <w:t>ә</w:t>
            </w:r>
            <w:r w:rsidRPr="00CF4D7F">
              <w:rPr>
                <w:iCs/>
                <w:sz w:val="24"/>
                <w:szCs w:val="24"/>
                <w:lang w:bidi="en-US"/>
              </w:rPr>
              <w:t>х</w:t>
            </w:r>
            <w:r w:rsidRPr="00CF4D7F">
              <w:rPr>
                <w:iCs/>
                <w:spacing w:val="1"/>
                <w:sz w:val="24"/>
                <w:szCs w:val="24"/>
                <w:lang w:bidi="en-US"/>
              </w:rPr>
              <w:t>е</w:t>
            </w:r>
            <w:r w:rsidRPr="00CF4D7F">
              <w:rPr>
                <w:iCs/>
                <w:sz w:val="24"/>
                <w:szCs w:val="24"/>
                <w:lang w:bidi="en-US"/>
              </w:rPr>
              <w:t>т</w:t>
            </w:r>
            <w:r w:rsidRPr="00CF4D7F">
              <w:rPr>
                <w:iCs/>
                <w:spacing w:val="1"/>
                <w:sz w:val="24"/>
                <w:szCs w:val="24"/>
                <w:lang w:bidi="en-US"/>
              </w:rPr>
              <w:t>а</w:t>
            </w:r>
            <w:r w:rsidRPr="00CF4D7F">
              <w:rPr>
                <w:iCs/>
                <w:spacing w:val="-2"/>
                <w:sz w:val="24"/>
                <w:szCs w:val="24"/>
                <w:lang w:bidi="en-US"/>
              </w:rPr>
              <w:t>ч</w:t>
            </w:r>
            <w:r w:rsidRPr="00CF4D7F">
              <w:rPr>
                <w:iCs/>
                <w:sz w:val="24"/>
                <w:szCs w:val="24"/>
                <w:lang w:bidi="en-US"/>
              </w:rPr>
              <w:t>к</w:t>
            </w:r>
            <w:r w:rsidRPr="00CF4D7F">
              <w:rPr>
                <w:iCs/>
                <w:spacing w:val="1"/>
                <w:sz w:val="24"/>
                <w:szCs w:val="24"/>
                <w:lang w:bidi="en-US"/>
              </w:rPr>
              <w:t>ы</w:t>
            </w:r>
            <w:r w:rsidRPr="00CF4D7F">
              <w:rPr>
                <w:iCs/>
                <w:spacing w:val="-2"/>
                <w:sz w:val="24"/>
                <w:szCs w:val="24"/>
                <w:lang w:bidi="en-US"/>
              </w:rPr>
              <w:t>ч</w:t>
            </w:r>
            <w:r w:rsidRPr="00CF4D7F">
              <w:rPr>
                <w:iCs/>
                <w:sz w:val="24"/>
                <w:szCs w:val="24"/>
                <w:lang w:bidi="en-US"/>
              </w:rPr>
              <w:t>ы.</w:t>
            </w:r>
          </w:p>
          <w:p w14:paraId="0903372B" w14:textId="77777777" w:rsidR="005F6401" w:rsidRPr="00CF4D7F" w:rsidRDefault="005F6401" w:rsidP="00A13A53">
            <w:pPr>
              <w:spacing w:line="239" w:lineRule="auto"/>
              <w:ind w:right="297"/>
              <w:rPr>
                <w:iCs/>
                <w:sz w:val="24"/>
                <w:szCs w:val="24"/>
                <w:lang w:bidi="en-US"/>
              </w:rPr>
            </w:pPr>
            <w:r w:rsidRPr="00CF4D7F">
              <w:rPr>
                <w:iCs/>
                <w:spacing w:val="-3"/>
                <w:sz w:val="24"/>
                <w:szCs w:val="24"/>
                <w:lang w:bidi="en-US"/>
              </w:rPr>
              <w:t>«</w:t>
            </w:r>
            <w:r w:rsidRPr="00CF4D7F">
              <w:rPr>
                <w:iCs/>
                <w:sz w:val="24"/>
                <w:szCs w:val="24"/>
                <w:lang w:bidi="en-US"/>
              </w:rPr>
              <w:t>Бе</w:t>
            </w:r>
            <w:r w:rsidRPr="00CF4D7F">
              <w:rPr>
                <w:iCs/>
                <w:spacing w:val="1"/>
                <w:sz w:val="24"/>
                <w:szCs w:val="24"/>
                <w:lang w:bidi="en-US"/>
              </w:rPr>
              <w:t>л</w:t>
            </w:r>
            <w:r w:rsidRPr="00CF4D7F">
              <w:rPr>
                <w:iCs/>
                <w:sz w:val="24"/>
                <w:szCs w:val="24"/>
                <w:lang w:bidi="en-US"/>
              </w:rPr>
              <w:t>е</w:t>
            </w:r>
            <w:r w:rsidRPr="00CF4D7F">
              <w:rPr>
                <w:iCs/>
                <w:spacing w:val="1"/>
                <w:sz w:val="24"/>
                <w:szCs w:val="24"/>
                <w:lang w:bidi="en-US"/>
              </w:rPr>
              <w:t>мг</w:t>
            </w:r>
            <w:r w:rsidRPr="00CF4D7F">
              <w:rPr>
                <w:iCs/>
                <w:sz w:val="24"/>
                <w:szCs w:val="24"/>
                <w:lang w:bidi="en-US"/>
              </w:rPr>
              <w:t>әо</w:t>
            </w:r>
            <w:r w:rsidRPr="00CF4D7F">
              <w:rPr>
                <w:iCs/>
                <w:spacing w:val="1"/>
                <w:sz w:val="24"/>
                <w:szCs w:val="24"/>
                <w:lang w:bidi="en-US"/>
              </w:rPr>
              <w:t>м</w:t>
            </w:r>
            <w:r w:rsidRPr="00CF4D7F">
              <w:rPr>
                <w:iCs/>
                <w:sz w:val="24"/>
                <w:szCs w:val="24"/>
                <w:lang w:bidi="en-US"/>
              </w:rPr>
              <w:t>тылу» те</w:t>
            </w:r>
            <w:r w:rsidRPr="00CF4D7F">
              <w:rPr>
                <w:iCs/>
                <w:spacing w:val="1"/>
                <w:sz w:val="24"/>
                <w:szCs w:val="24"/>
                <w:lang w:bidi="en-US"/>
              </w:rPr>
              <w:t>кс</w:t>
            </w:r>
            <w:r w:rsidRPr="00CF4D7F">
              <w:rPr>
                <w:iCs/>
                <w:sz w:val="24"/>
                <w:szCs w:val="24"/>
                <w:lang w:bidi="en-US"/>
              </w:rPr>
              <w:t>т</w:t>
            </w:r>
            <w:r w:rsidRPr="00CF4D7F">
              <w:rPr>
                <w:iCs/>
                <w:spacing w:val="-1"/>
                <w:sz w:val="24"/>
                <w:szCs w:val="24"/>
                <w:lang w:bidi="en-US"/>
              </w:rPr>
              <w:t>ы.</w:t>
            </w:r>
          </w:p>
        </w:tc>
        <w:tc>
          <w:tcPr>
            <w:tcW w:w="8222" w:type="dxa"/>
          </w:tcPr>
          <w:p w14:paraId="5B6814A2" w14:textId="77777777" w:rsidR="005F6401" w:rsidRPr="00CF4D7F" w:rsidRDefault="005F6401" w:rsidP="00A13A53">
            <w:pPr>
              <w:tabs>
                <w:tab w:val="left" w:pos="3550"/>
              </w:tabs>
              <w:rPr>
                <w:rFonts w:eastAsia="Arial"/>
                <w:sz w:val="24"/>
                <w:szCs w:val="24"/>
                <w:lang w:val="tt-RU" w:bidi="en-US"/>
              </w:rPr>
            </w:pPr>
            <w:r w:rsidRPr="00CF4D7F">
              <w:rPr>
                <w:rFonts w:eastAsia="Arial"/>
                <w:iCs/>
                <w:sz w:val="24"/>
                <w:szCs w:val="24"/>
                <w:lang w:val="tt-RU" w:bidi="en-US"/>
              </w:rPr>
              <w:t>Уку, эчтәлеге буенча фикер алышу, мәкальләр уку, рәсемнәр күзәтү. Төрле биремнәр эшләү</w:t>
            </w:r>
          </w:p>
        </w:tc>
      </w:tr>
      <w:tr w:rsidR="005F6401" w:rsidRPr="00FA7475" w14:paraId="6AF529A7" w14:textId="77777777" w:rsidTr="00AD7CCB">
        <w:tc>
          <w:tcPr>
            <w:tcW w:w="851" w:type="dxa"/>
          </w:tcPr>
          <w:p w14:paraId="01D9EC3C" w14:textId="77777777" w:rsidR="005F6401" w:rsidRPr="00CF4D7F" w:rsidRDefault="005F6401" w:rsidP="00A13A53">
            <w:pPr>
              <w:rPr>
                <w:sz w:val="24"/>
                <w:szCs w:val="24"/>
                <w:lang w:val="tt-RU"/>
              </w:rPr>
            </w:pPr>
            <w:r w:rsidRPr="00CF4D7F">
              <w:rPr>
                <w:sz w:val="24"/>
                <w:szCs w:val="24"/>
                <w:lang w:val="tt-RU"/>
              </w:rPr>
              <w:t>12/2</w:t>
            </w:r>
          </w:p>
        </w:tc>
        <w:tc>
          <w:tcPr>
            <w:tcW w:w="1170" w:type="dxa"/>
          </w:tcPr>
          <w:p w14:paraId="20487511" w14:textId="77777777" w:rsidR="005F6401" w:rsidRPr="00CF4D7F" w:rsidRDefault="005F6401" w:rsidP="00A13A53">
            <w:pPr>
              <w:rPr>
                <w:sz w:val="24"/>
                <w:szCs w:val="24"/>
                <w:lang w:val="tt-RU"/>
              </w:rPr>
            </w:pPr>
          </w:p>
        </w:tc>
        <w:tc>
          <w:tcPr>
            <w:tcW w:w="1239" w:type="dxa"/>
          </w:tcPr>
          <w:p w14:paraId="16BFDAA8" w14:textId="77777777" w:rsidR="005F6401" w:rsidRPr="00CF4D7F" w:rsidRDefault="005F6401" w:rsidP="00A13A53">
            <w:pPr>
              <w:rPr>
                <w:sz w:val="24"/>
                <w:szCs w:val="24"/>
                <w:lang w:val="tt-RU"/>
              </w:rPr>
            </w:pPr>
          </w:p>
        </w:tc>
        <w:tc>
          <w:tcPr>
            <w:tcW w:w="3969" w:type="dxa"/>
          </w:tcPr>
          <w:p w14:paraId="59342277" w14:textId="77777777" w:rsidR="005F6401" w:rsidRPr="00CF4D7F" w:rsidRDefault="005F6401" w:rsidP="00A13A53">
            <w:pPr>
              <w:spacing w:before="13"/>
              <w:ind w:right="289"/>
              <w:rPr>
                <w:iCs/>
                <w:sz w:val="24"/>
                <w:szCs w:val="24"/>
                <w:lang w:val="tt-RU" w:bidi="en-US"/>
              </w:rPr>
            </w:pPr>
            <w:r w:rsidRPr="00CF4D7F">
              <w:rPr>
                <w:iCs/>
                <w:sz w:val="24"/>
                <w:szCs w:val="24"/>
                <w:lang w:val="tt-RU" w:bidi="en-US"/>
              </w:rPr>
              <w:t>Б</w:t>
            </w:r>
            <w:r w:rsidRPr="00CF4D7F">
              <w:rPr>
                <w:iCs/>
                <w:spacing w:val="1"/>
                <w:sz w:val="24"/>
                <w:szCs w:val="24"/>
                <w:lang w:val="tt-RU" w:bidi="en-US"/>
              </w:rPr>
              <w:t>е</w:t>
            </w:r>
            <w:r w:rsidRPr="00CF4D7F">
              <w:rPr>
                <w:iCs/>
                <w:sz w:val="24"/>
                <w:szCs w:val="24"/>
                <w:lang w:val="tt-RU" w:bidi="en-US"/>
              </w:rPr>
              <w:t>л</w:t>
            </w:r>
            <w:r w:rsidRPr="00CF4D7F">
              <w:rPr>
                <w:iCs/>
                <w:spacing w:val="1"/>
                <w:sz w:val="24"/>
                <w:szCs w:val="24"/>
                <w:lang w:val="tt-RU" w:bidi="en-US"/>
              </w:rPr>
              <w:t>е</w:t>
            </w:r>
            <w:r w:rsidRPr="00CF4D7F">
              <w:rPr>
                <w:iCs/>
                <w:sz w:val="24"/>
                <w:szCs w:val="24"/>
                <w:lang w:val="tt-RU" w:bidi="en-US"/>
              </w:rPr>
              <w:t>м</w:t>
            </w:r>
            <w:r w:rsidRPr="00CF4D7F">
              <w:rPr>
                <w:iCs/>
                <w:spacing w:val="-1"/>
                <w:sz w:val="24"/>
                <w:szCs w:val="24"/>
                <w:lang w:val="tt-RU" w:bidi="en-US"/>
              </w:rPr>
              <w:t>у</w:t>
            </w:r>
            <w:r w:rsidRPr="00CF4D7F">
              <w:rPr>
                <w:iCs/>
                <w:sz w:val="24"/>
                <w:szCs w:val="24"/>
                <w:lang w:val="tt-RU" w:bidi="en-US"/>
              </w:rPr>
              <w:t>к</w:t>
            </w:r>
            <w:r w:rsidRPr="00CF4D7F">
              <w:rPr>
                <w:iCs/>
                <w:spacing w:val="-1"/>
                <w:sz w:val="24"/>
                <w:szCs w:val="24"/>
                <w:lang w:val="tt-RU" w:bidi="en-US"/>
              </w:rPr>
              <w:t>у</w:t>
            </w:r>
            <w:r w:rsidRPr="00CF4D7F">
              <w:rPr>
                <w:iCs/>
                <w:sz w:val="24"/>
                <w:szCs w:val="24"/>
                <w:lang w:val="tt-RU" w:bidi="en-US"/>
              </w:rPr>
              <w:t>да</w:t>
            </w:r>
            <w:r w:rsidRPr="00CF4D7F">
              <w:rPr>
                <w:iCs/>
                <w:spacing w:val="1"/>
                <w:sz w:val="24"/>
                <w:szCs w:val="24"/>
                <w:lang w:val="tt-RU" w:bidi="en-US"/>
              </w:rPr>
              <w:t>н</w:t>
            </w:r>
            <w:r w:rsidRPr="00CF4D7F">
              <w:rPr>
                <w:iCs/>
                <w:sz w:val="24"/>
                <w:szCs w:val="24"/>
                <w:lang w:val="tt-RU" w:bidi="en-US"/>
              </w:rPr>
              <w:t xml:space="preserve"> б</w:t>
            </w:r>
            <w:r w:rsidRPr="00CF4D7F">
              <w:rPr>
                <w:iCs/>
                <w:spacing w:val="1"/>
                <w:sz w:val="24"/>
                <w:szCs w:val="24"/>
                <w:lang w:val="tt-RU" w:bidi="en-US"/>
              </w:rPr>
              <w:t>аш</w:t>
            </w:r>
            <w:r w:rsidRPr="00CF4D7F">
              <w:rPr>
                <w:iCs/>
                <w:spacing w:val="-1"/>
                <w:sz w:val="24"/>
                <w:szCs w:val="24"/>
                <w:lang w:val="tt-RU" w:bidi="en-US"/>
              </w:rPr>
              <w:t>л</w:t>
            </w:r>
            <w:r w:rsidRPr="00CF4D7F">
              <w:rPr>
                <w:iCs/>
                <w:sz w:val="24"/>
                <w:szCs w:val="24"/>
                <w:lang w:val="tt-RU" w:bidi="en-US"/>
              </w:rPr>
              <w:t xml:space="preserve">ана. </w:t>
            </w:r>
            <w:r w:rsidRPr="00CF4D7F">
              <w:rPr>
                <w:iCs/>
                <w:spacing w:val="-3"/>
                <w:sz w:val="24"/>
                <w:szCs w:val="24"/>
                <w:lang w:val="tt-RU" w:bidi="en-US"/>
              </w:rPr>
              <w:t>«</w:t>
            </w:r>
            <w:r w:rsidRPr="00CF4D7F">
              <w:rPr>
                <w:iCs/>
                <w:sz w:val="24"/>
                <w:szCs w:val="24"/>
                <w:lang w:val="tt-RU" w:bidi="en-US"/>
              </w:rPr>
              <w:t>Мөх</w:t>
            </w:r>
            <w:r w:rsidRPr="00CF4D7F">
              <w:rPr>
                <w:iCs/>
                <w:spacing w:val="1"/>
                <w:sz w:val="24"/>
                <w:szCs w:val="24"/>
                <w:lang w:val="tt-RU" w:bidi="en-US"/>
              </w:rPr>
              <w:t>әм</w:t>
            </w:r>
            <w:r w:rsidRPr="00CF4D7F">
              <w:rPr>
                <w:iCs/>
                <w:sz w:val="24"/>
                <w:szCs w:val="24"/>
                <w:lang w:val="tt-RU" w:bidi="en-US"/>
              </w:rPr>
              <w:t>мә</w:t>
            </w:r>
            <w:r w:rsidRPr="00CF4D7F">
              <w:rPr>
                <w:iCs/>
                <w:spacing w:val="1"/>
                <w:sz w:val="24"/>
                <w:szCs w:val="24"/>
                <w:lang w:val="tt-RU" w:bidi="en-US"/>
              </w:rPr>
              <w:t>д</w:t>
            </w:r>
            <w:r w:rsidRPr="00CF4D7F">
              <w:rPr>
                <w:iCs/>
                <w:sz w:val="24"/>
                <w:szCs w:val="24"/>
                <w:lang w:val="tt-RU" w:bidi="en-US"/>
              </w:rPr>
              <w:t>и</w:t>
            </w:r>
            <w:r w:rsidRPr="00CF4D7F">
              <w:rPr>
                <w:iCs/>
                <w:spacing w:val="2"/>
                <w:sz w:val="24"/>
                <w:szCs w:val="24"/>
                <w:lang w:val="tt-RU" w:bidi="en-US"/>
              </w:rPr>
              <w:t>я</w:t>
            </w:r>
            <w:r w:rsidRPr="00CF4D7F">
              <w:rPr>
                <w:iCs/>
                <w:sz w:val="24"/>
                <w:szCs w:val="24"/>
                <w:lang w:val="tt-RU" w:bidi="en-US"/>
              </w:rPr>
              <w:t>» мә</w:t>
            </w:r>
            <w:r w:rsidRPr="00CF4D7F">
              <w:rPr>
                <w:iCs/>
                <w:spacing w:val="1"/>
                <w:sz w:val="24"/>
                <w:szCs w:val="24"/>
                <w:lang w:val="tt-RU" w:bidi="en-US"/>
              </w:rPr>
              <w:t>д</w:t>
            </w:r>
            <w:r w:rsidRPr="00CF4D7F">
              <w:rPr>
                <w:iCs/>
                <w:sz w:val="24"/>
                <w:szCs w:val="24"/>
                <w:lang w:val="tt-RU" w:bidi="en-US"/>
              </w:rPr>
              <w:t>р</w:t>
            </w:r>
            <w:r w:rsidRPr="00CF4D7F">
              <w:rPr>
                <w:iCs/>
                <w:spacing w:val="1"/>
                <w:sz w:val="24"/>
                <w:szCs w:val="24"/>
                <w:lang w:val="tt-RU" w:bidi="en-US"/>
              </w:rPr>
              <w:t>ә</w:t>
            </w:r>
            <w:r w:rsidRPr="00CF4D7F">
              <w:rPr>
                <w:iCs/>
                <w:sz w:val="24"/>
                <w:szCs w:val="24"/>
                <w:lang w:val="tt-RU" w:bidi="en-US"/>
              </w:rPr>
              <w:t>сәсе</w:t>
            </w:r>
            <w:r w:rsidRPr="00CF4D7F">
              <w:rPr>
                <w:iCs/>
                <w:spacing w:val="1"/>
                <w:sz w:val="24"/>
                <w:szCs w:val="24"/>
                <w:lang w:val="tt-RU" w:bidi="en-US"/>
              </w:rPr>
              <w:t>»</w:t>
            </w:r>
            <w:r w:rsidRPr="00CF4D7F">
              <w:rPr>
                <w:iCs/>
                <w:sz w:val="24"/>
                <w:szCs w:val="24"/>
                <w:lang w:val="tt-RU" w:bidi="en-US"/>
              </w:rPr>
              <w:t>тек</w:t>
            </w:r>
            <w:r w:rsidRPr="00CF4D7F">
              <w:rPr>
                <w:iCs/>
                <w:spacing w:val="2"/>
                <w:sz w:val="24"/>
                <w:szCs w:val="24"/>
                <w:lang w:val="tt-RU" w:bidi="en-US"/>
              </w:rPr>
              <w:t>с</w:t>
            </w:r>
            <w:r w:rsidRPr="00CF4D7F">
              <w:rPr>
                <w:iCs/>
                <w:sz w:val="24"/>
                <w:szCs w:val="24"/>
                <w:lang w:val="tt-RU" w:bidi="en-US"/>
              </w:rPr>
              <w:t>ты</w:t>
            </w:r>
            <w:r w:rsidRPr="00CF4D7F">
              <w:rPr>
                <w:iCs/>
                <w:spacing w:val="1"/>
                <w:sz w:val="24"/>
                <w:szCs w:val="24"/>
                <w:lang w:val="tt-RU" w:bidi="en-US"/>
              </w:rPr>
              <w:t>.</w:t>
            </w:r>
          </w:p>
        </w:tc>
        <w:tc>
          <w:tcPr>
            <w:tcW w:w="8222" w:type="dxa"/>
          </w:tcPr>
          <w:p w14:paraId="401B1B5A" w14:textId="77777777" w:rsidR="005F6401" w:rsidRPr="00CF4D7F" w:rsidRDefault="005F6401" w:rsidP="00A13A53">
            <w:pPr>
              <w:tabs>
                <w:tab w:val="left" w:pos="3550"/>
              </w:tabs>
              <w:rPr>
                <w:rFonts w:eastAsia="Arial"/>
                <w:sz w:val="24"/>
                <w:szCs w:val="24"/>
                <w:lang w:val="tt-RU" w:bidi="en-US"/>
              </w:rPr>
            </w:pPr>
            <w:r w:rsidRPr="00CF4D7F">
              <w:rPr>
                <w:rFonts w:eastAsia="Arial"/>
                <w:iCs/>
                <w:sz w:val="24"/>
                <w:szCs w:val="24"/>
                <w:lang w:val="tt-RU" w:bidi="en-US"/>
              </w:rPr>
              <w:t>Китаптагы текст белән танышу, уку, укытучының истәлекләр белән таныштыруы</w:t>
            </w:r>
          </w:p>
        </w:tc>
      </w:tr>
      <w:tr w:rsidR="005F6401" w:rsidRPr="00FA7475" w14:paraId="7086227C" w14:textId="77777777" w:rsidTr="00AD7CCB">
        <w:tc>
          <w:tcPr>
            <w:tcW w:w="851" w:type="dxa"/>
          </w:tcPr>
          <w:p w14:paraId="5A4BE354" w14:textId="77777777" w:rsidR="005F6401" w:rsidRPr="00CF4D7F" w:rsidRDefault="005F6401" w:rsidP="00A13A53">
            <w:pPr>
              <w:rPr>
                <w:sz w:val="24"/>
                <w:szCs w:val="24"/>
                <w:lang w:val="tt-RU"/>
              </w:rPr>
            </w:pPr>
            <w:r w:rsidRPr="00CF4D7F">
              <w:rPr>
                <w:sz w:val="24"/>
                <w:szCs w:val="24"/>
                <w:lang w:val="tt-RU"/>
              </w:rPr>
              <w:t>13/3</w:t>
            </w:r>
          </w:p>
        </w:tc>
        <w:tc>
          <w:tcPr>
            <w:tcW w:w="1170" w:type="dxa"/>
          </w:tcPr>
          <w:p w14:paraId="2C5CEA81" w14:textId="77777777" w:rsidR="005F6401" w:rsidRPr="00CF4D7F" w:rsidRDefault="005F6401" w:rsidP="00A13A53">
            <w:pPr>
              <w:rPr>
                <w:sz w:val="24"/>
                <w:szCs w:val="24"/>
                <w:lang w:val="tt-RU"/>
              </w:rPr>
            </w:pPr>
          </w:p>
        </w:tc>
        <w:tc>
          <w:tcPr>
            <w:tcW w:w="1239" w:type="dxa"/>
          </w:tcPr>
          <w:p w14:paraId="039D1A4E" w14:textId="77777777" w:rsidR="005F6401" w:rsidRPr="00CF4D7F" w:rsidRDefault="005F6401" w:rsidP="00A13A53">
            <w:pPr>
              <w:rPr>
                <w:sz w:val="24"/>
                <w:szCs w:val="24"/>
                <w:lang w:val="tt-RU"/>
              </w:rPr>
            </w:pPr>
          </w:p>
        </w:tc>
        <w:tc>
          <w:tcPr>
            <w:tcW w:w="3969" w:type="dxa"/>
          </w:tcPr>
          <w:p w14:paraId="3D06C1BB" w14:textId="77777777" w:rsidR="005F6401" w:rsidRPr="00CF4D7F" w:rsidRDefault="005F6401" w:rsidP="00A13A53">
            <w:pPr>
              <w:spacing w:before="12"/>
              <w:ind w:right="77"/>
              <w:rPr>
                <w:iCs/>
                <w:sz w:val="24"/>
                <w:szCs w:val="24"/>
                <w:lang w:val="tt-RU" w:bidi="en-US"/>
              </w:rPr>
            </w:pPr>
            <w:r w:rsidRPr="00CF4D7F">
              <w:rPr>
                <w:iCs/>
                <w:sz w:val="24"/>
                <w:szCs w:val="24"/>
                <w:lang w:val="tt-RU" w:bidi="en-US"/>
              </w:rPr>
              <w:t>Га</w:t>
            </w:r>
            <w:r w:rsidRPr="00CF4D7F">
              <w:rPr>
                <w:iCs/>
                <w:spacing w:val="1"/>
                <w:sz w:val="24"/>
                <w:szCs w:val="24"/>
                <w:lang w:val="tt-RU" w:bidi="en-US"/>
              </w:rPr>
              <w:t>л</w:t>
            </w:r>
            <w:r w:rsidRPr="00CF4D7F">
              <w:rPr>
                <w:iCs/>
                <w:sz w:val="24"/>
                <w:szCs w:val="24"/>
                <w:lang w:val="tt-RU" w:bidi="en-US"/>
              </w:rPr>
              <w:t>и</w:t>
            </w:r>
            <w:r w:rsidRPr="00CF4D7F">
              <w:rPr>
                <w:iCs/>
                <w:spacing w:val="1"/>
                <w:sz w:val="24"/>
                <w:szCs w:val="24"/>
                <w:lang w:val="tt-RU" w:bidi="en-US"/>
              </w:rPr>
              <w:t>м</w:t>
            </w:r>
            <w:r w:rsidRPr="00CF4D7F">
              <w:rPr>
                <w:iCs/>
                <w:sz w:val="24"/>
                <w:szCs w:val="24"/>
                <w:lang w:val="tt-RU" w:bidi="en-US"/>
              </w:rPr>
              <w:t xml:space="preserve"> к</w:t>
            </w:r>
            <w:r w:rsidRPr="00CF4D7F">
              <w:rPr>
                <w:iCs/>
                <w:spacing w:val="-1"/>
                <w:sz w:val="24"/>
                <w:szCs w:val="24"/>
                <w:lang w:val="tt-RU" w:bidi="en-US"/>
              </w:rPr>
              <w:t>е</w:t>
            </w:r>
            <w:r w:rsidRPr="00CF4D7F">
              <w:rPr>
                <w:iCs/>
                <w:sz w:val="24"/>
                <w:szCs w:val="24"/>
                <w:lang w:val="tt-RU" w:bidi="en-US"/>
              </w:rPr>
              <w:t>шех</w:t>
            </w:r>
            <w:r w:rsidRPr="00CF4D7F">
              <w:rPr>
                <w:iCs/>
                <w:spacing w:val="-1"/>
                <w:sz w:val="24"/>
                <w:szCs w:val="24"/>
                <w:lang w:val="tt-RU" w:bidi="en-US"/>
              </w:rPr>
              <w:t>ө</w:t>
            </w:r>
            <w:r w:rsidRPr="00CF4D7F">
              <w:rPr>
                <w:iCs/>
                <w:sz w:val="24"/>
                <w:szCs w:val="24"/>
                <w:lang w:val="tt-RU" w:bidi="en-US"/>
              </w:rPr>
              <w:t>рм</w:t>
            </w:r>
            <w:r w:rsidRPr="00CF4D7F">
              <w:rPr>
                <w:iCs/>
                <w:spacing w:val="1"/>
                <w:sz w:val="24"/>
                <w:szCs w:val="24"/>
                <w:lang w:val="tt-RU" w:bidi="en-US"/>
              </w:rPr>
              <w:t>ә</w:t>
            </w:r>
            <w:r w:rsidRPr="00CF4D7F">
              <w:rPr>
                <w:iCs/>
                <w:sz w:val="24"/>
                <w:szCs w:val="24"/>
                <w:lang w:val="tt-RU" w:bidi="en-US"/>
              </w:rPr>
              <w:t>т</w:t>
            </w:r>
            <w:r w:rsidRPr="00CF4D7F">
              <w:rPr>
                <w:iCs/>
                <w:spacing w:val="-1"/>
                <w:sz w:val="24"/>
                <w:szCs w:val="24"/>
                <w:lang w:val="tt-RU" w:bidi="en-US"/>
              </w:rPr>
              <w:t>к</w:t>
            </w:r>
            <w:r w:rsidRPr="00CF4D7F">
              <w:rPr>
                <w:iCs/>
                <w:sz w:val="24"/>
                <w:szCs w:val="24"/>
                <w:lang w:val="tt-RU" w:bidi="en-US"/>
              </w:rPr>
              <w:t>ә ла</w:t>
            </w:r>
            <w:r w:rsidRPr="00CF4D7F">
              <w:rPr>
                <w:iCs/>
                <w:spacing w:val="1"/>
                <w:sz w:val="24"/>
                <w:szCs w:val="24"/>
                <w:lang w:val="tt-RU" w:bidi="en-US"/>
              </w:rPr>
              <w:t>ек</w:t>
            </w:r>
            <w:r w:rsidRPr="00CF4D7F">
              <w:rPr>
                <w:iCs/>
                <w:sz w:val="24"/>
                <w:szCs w:val="24"/>
                <w:lang w:val="tt-RU" w:bidi="en-US"/>
              </w:rPr>
              <w:t>! Г</w:t>
            </w:r>
            <w:r w:rsidRPr="00CF4D7F">
              <w:rPr>
                <w:iCs/>
                <w:spacing w:val="1"/>
                <w:sz w:val="24"/>
                <w:szCs w:val="24"/>
                <w:lang w:val="tt-RU" w:bidi="en-US"/>
              </w:rPr>
              <w:t>.</w:t>
            </w:r>
            <w:r w:rsidRPr="00CF4D7F">
              <w:rPr>
                <w:iCs/>
                <w:spacing w:val="-3"/>
                <w:sz w:val="24"/>
                <w:szCs w:val="24"/>
                <w:lang w:val="tt-RU" w:bidi="en-US"/>
              </w:rPr>
              <w:t>И</w:t>
            </w:r>
            <w:r w:rsidRPr="00CF4D7F">
              <w:rPr>
                <w:iCs/>
                <w:sz w:val="24"/>
                <w:szCs w:val="24"/>
                <w:lang w:val="tt-RU" w:bidi="en-US"/>
              </w:rPr>
              <w:t>сх</w:t>
            </w:r>
            <w:r w:rsidRPr="00CF4D7F">
              <w:rPr>
                <w:iCs/>
                <w:spacing w:val="1"/>
                <w:sz w:val="24"/>
                <w:szCs w:val="24"/>
                <w:lang w:val="tt-RU" w:bidi="en-US"/>
              </w:rPr>
              <w:t>а</w:t>
            </w:r>
            <w:r w:rsidRPr="00CF4D7F">
              <w:rPr>
                <w:iCs/>
                <w:sz w:val="24"/>
                <w:szCs w:val="24"/>
                <w:lang w:val="tt-RU" w:bidi="en-US"/>
              </w:rPr>
              <w:t xml:space="preserve">кый. </w:t>
            </w:r>
            <w:r w:rsidRPr="00CF4D7F">
              <w:rPr>
                <w:iCs/>
                <w:spacing w:val="-4"/>
                <w:sz w:val="24"/>
                <w:szCs w:val="24"/>
                <w:lang w:val="tt-RU" w:bidi="en-US"/>
              </w:rPr>
              <w:t>«</w:t>
            </w:r>
            <w:r w:rsidRPr="00CF4D7F">
              <w:rPr>
                <w:iCs/>
                <w:sz w:val="24"/>
                <w:szCs w:val="24"/>
                <w:lang w:val="tt-RU" w:bidi="en-US"/>
              </w:rPr>
              <w:t>Мө</w:t>
            </w:r>
            <w:r w:rsidRPr="00CF4D7F">
              <w:rPr>
                <w:iCs/>
                <w:spacing w:val="1"/>
                <w:sz w:val="24"/>
                <w:szCs w:val="24"/>
                <w:lang w:val="tt-RU" w:bidi="en-US"/>
              </w:rPr>
              <w:t>га</w:t>
            </w:r>
            <w:r w:rsidRPr="00CF4D7F">
              <w:rPr>
                <w:iCs/>
                <w:sz w:val="24"/>
                <w:szCs w:val="24"/>
                <w:lang w:val="tt-RU" w:bidi="en-US"/>
              </w:rPr>
              <w:t>л</w:t>
            </w:r>
            <w:r w:rsidRPr="00CF4D7F">
              <w:rPr>
                <w:iCs/>
                <w:spacing w:val="1"/>
                <w:sz w:val="24"/>
                <w:szCs w:val="24"/>
                <w:lang w:val="tt-RU" w:bidi="en-US"/>
              </w:rPr>
              <w:t>ли</w:t>
            </w:r>
            <w:r w:rsidRPr="00CF4D7F">
              <w:rPr>
                <w:iCs/>
                <w:sz w:val="24"/>
                <w:szCs w:val="24"/>
                <w:lang w:val="tt-RU" w:bidi="en-US"/>
              </w:rPr>
              <w:t>м».</w:t>
            </w:r>
          </w:p>
        </w:tc>
        <w:tc>
          <w:tcPr>
            <w:tcW w:w="8222" w:type="dxa"/>
          </w:tcPr>
          <w:p w14:paraId="474300E5" w14:textId="77777777" w:rsidR="005F6401" w:rsidRPr="00CF4D7F" w:rsidRDefault="005F6401" w:rsidP="00A13A53">
            <w:pPr>
              <w:tabs>
                <w:tab w:val="left" w:pos="3550"/>
              </w:tabs>
              <w:rPr>
                <w:rFonts w:eastAsia="Arial"/>
                <w:sz w:val="24"/>
                <w:szCs w:val="24"/>
                <w:lang w:val="tt-RU" w:bidi="en-US"/>
              </w:rPr>
            </w:pPr>
            <w:r w:rsidRPr="00CF4D7F">
              <w:rPr>
                <w:rFonts w:eastAsia="Arial"/>
                <w:iCs/>
                <w:sz w:val="24"/>
                <w:szCs w:val="24"/>
                <w:lang w:val="tt-RU" w:bidi="en-US"/>
              </w:rPr>
              <w:t>Әсәрне аңлату, сөйләү, әңгәмә, сорау кую, нәтиҗәләр чыгару</w:t>
            </w:r>
          </w:p>
        </w:tc>
      </w:tr>
      <w:tr w:rsidR="002F45EA" w:rsidRPr="00CF4D7F" w14:paraId="648E169E" w14:textId="77777777" w:rsidTr="00AD7CCB">
        <w:tc>
          <w:tcPr>
            <w:tcW w:w="15451" w:type="dxa"/>
            <w:gridSpan w:val="5"/>
          </w:tcPr>
          <w:p w14:paraId="64E5F252" w14:textId="77777777" w:rsidR="002F45EA" w:rsidRPr="00CF4D7F" w:rsidRDefault="002F45EA" w:rsidP="00A13A53">
            <w:pPr>
              <w:tabs>
                <w:tab w:val="left" w:pos="3550"/>
              </w:tabs>
              <w:rPr>
                <w:rFonts w:eastAsia="Arial"/>
                <w:iCs/>
                <w:sz w:val="24"/>
                <w:szCs w:val="24"/>
                <w:lang w:val="tt-RU" w:bidi="en-US"/>
              </w:rPr>
            </w:pPr>
            <w:r w:rsidRPr="00CF4D7F">
              <w:rPr>
                <w:rFonts w:eastAsia="Arial"/>
                <w:iCs/>
                <w:sz w:val="24"/>
                <w:szCs w:val="24"/>
                <w:lang w:val="tt-RU" w:bidi="en-US"/>
              </w:rPr>
              <w:t xml:space="preserve">                                                                                6.Балачак – хәтерләрдә мәңге калачак ( 4 сәгать)</w:t>
            </w:r>
          </w:p>
        </w:tc>
      </w:tr>
      <w:tr w:rsidR="002F45EA" w:rsidRPr="00FA7475" w14:paraId="38A50963" w14:textId="77777777" w:rsidTr="00AD7CCB">
        <w:tc>
          <w:tcPr>
            <w:tcW w:w="851" w:type="dxa"/>
          </w:tcPr>
          <w:p w14:paraId="3A069BA4" w14:textId="77777777" w:rsidR="002F45EA" w:rsidRPr="00CF4D7F" w:rsidRDefault="002F45EA" w:rsidP="00A13A53">
            <w:pPr>
              <w:rPr>
                <w:sz w:val="24"/>
                <w:szCs w:val="24"/>
                <w:lang w:val="tt-RU"/>
              </w:rPr>
            </w:pPr>
            <w:r w:rsidRPr="00CF4D7F">
              <w:rPr>
                <w:sz w:val="24"/>
                <w:szCs w:val="24"/>
                <w:lang w:val="tt-RU"/>
              </w:rPr>
              <w:t>14/1</w:t>
            </w:r>
          </w:p>
        </w:tc>
        <w:tc>
          <w:tcPr>
            <w:tcW w:w="1170" w:type="dxa"/>
          </w:tcPr>
          <w:p w14:paraId="2A8DC02A" w14:textId="77777777" w:rsidR="002F45EA" w:rsidRPr="00CF4D7F" w:rsidRDefault="002F45EA" w:rsidP="00A13A53">
            <w:pPr>
              <w:rPr>
                <w:sz w:val="24"/>
                <w:szCs w:val="24"/>
                <w:lang w:val="tt-RU"/>
              </w:rPr>
            </w:pPr>
          </w:p>
        </w:tc>
        <w:tc>
          <w:tcPr>
            <w:tcW w:w="1239" w:type="dxa"/>
          </w:tcPr>
          <w:p w14:paraId="1B11E014" w14:textId="77777777" w:rsidR="002F45EA" w:rsidRPr="00CF4D7F" w:rsidRDefault="002F45EA" w:rsidP="00A13A53">
            <w:pPr>
              <w:rPr>
                <w:sz w:val="24"/>
                <w:szCs w:val="24"/>
                <w:lang w:val="tt-RU"/>
              </w:rPr>
            </w:pPr>
          </w:p>
        </w:tc>
        <w:tc>
          <w:tcPr>
            <w:tcW w:w="3969" w:type="dxa"/>
          </w:tcPr>
          <w:p w14:paraId="17CE2A6C" w14:textId="77777777" w:rsidR="002F45EA" w:rsidRPr="00CF4D7F" w:rsidRDefault="002F45EA" w:rsidP="00A13A53">
            <w:pPr>
              <w:spacing w:before="15" w:line="239" w:lineRule="auto"/>
              <w:ind w:right="375"/>
              <w:rPr>
                <w:iCs/>
                <w:sz w:val="24"/>
                <w:szCs w:val="24"/>
                <w:lang w:val="tt-RU" w:bidi="en-US"/>
              </w:rPr>
            </w:pPr>
            <w:r w:rsidRPr="00CF4D7F">
              <w:rPr>
                <w:iCs/>
                <w:spacing w:val="1"/>
                <w:sz w:val="24"/>
                <w:szCs w:val="24"/>
                <w:lang w:val="tt-RU" w:bidi="en-US"/>
              </w:rPr>
              <w:t>Г</w:t>
            </w:r>
            <w:r w:rsidRPr="00CF4D7F">
              <w:rPr>
                <w:iCs/>
                <w:spacing w:val="-2"/>
                <w:sz w:val="24"/>
                <w:szCs w:val="24"/>
                <w:lang w:val="tt-RU" w:bidi="en-US"/>
              </w:rPr>
              <w:t>.</w:t>
            </w:r>
            <w:r w:rsidRPr="00CF4D7F">
              <w:rPr>
                <w:iCs/>
                <w:spacing w:val="1"/>
                <w:sz w:val="24"/>
                <w:szCs w:val="24"/>
                <w:lang w:val="tt-RU" w:bidi="en-US"/>
              </w:rPr>
              <w:t>Т</w:t>
            </w:r>
            <w:r w:rsidRPr="00CF4D7F">
              <w:rPr>
                <w:iCs/>
                <w:spacing w:val="-1"/>
                <w:sz w:val="24"/>
                <w:szCs w:val="24"/>
                <w:lang w:val="tt-RU" w:bidi="en-US"/>
              </w:rPr>
              <w:t>у</w:t>
            </w:r>
            <w:r w:rsidRPr="00CF4D7F">
              <w:rPr>
                <w:iCs/>
                <w:sz w:val="24"/>
                <w:szCs w:val="24"/>
                <w:lang w:val="tt-RU" w:bidi="en-US"/>
              </w:rPr>
              <w:t>к</w:t>
            </w:r>
            <w:r w:rsidRPr="00CF4D7F">
              <w:rPr>
                <w:iCs/>
                <w:spacing w:val="1"/>
                <w:sz w:val="24"/>
                <w:szCs w:val="24"/>
                <w:lang w:val="tt-RU" w:bidi="en-US"/>
              </w:rPr>
              <w:t>а</w:t>
            </w:r>
            <w:r w:rsidRPr="00CF4D7F">
              <w:rPr>
                <w:iCs/>
                <w:sz w:val="24"/>
                <w:szCs w:val="24"/>
                <w:lang w:val="tt-RU" w:bidi="en-US"/>
              </w:rPr>
              <w:t>йның   биографиясе.</w:t>
            </w:r>
          </w:p>
          <w:p w14:paraId="5B3E2BD4" w14:textId="77777777" w:rsidR="002F45EA" w:rsidRPr="00CF4D7F" w:rsidRDefault="002F45EA" w:rsidP="00A13A53">
            <w:pPr>
              <w:spacing w:before="15" w:line="239" w:lineRule="auto"/>
              <w:ind w:right="375"/>
              <w:rPr>
                <w:iCs/>
                <w:sz w:val="24"/>
                <w:szCs w:val="24"/>
                <w:lang w:val="tt-RU" w:bidi="en-US"/>
              </w:rPr>
            </w:pPr>
            <w:r w:rsidRPr="00CF4D7F">
              <w:rPr>
                <w:iCs/>
                <w:sz w:val="24"/>
                <w:szCs w:val="24"/>
                <w:lang w:val="tt-RU" w:bidi="en-US"/>
              </w:rPr>
              <w:t>Г.Тукай. “Туган тел”.</w:t>
            </w:r>
          </w:p>
        </w:tc>
        <w:tc>
          <w:tcPr>
            <w:tcW w:w="8222" w:type="dxa"/>
          </w:tcPr>
          <w:p w14:paraId="7B243F80" w14:textId="77777777" w:rsidR="002F45EA" w:rsidRPr="00CF4D7F" w:rsidRDefault="002F45EA" w:rsidP="00A13A53">
            <w:pPr>
              <w:tabs>
                <w:tab w:val="left" w:pos="9372"/>
                <w:tab w:val="left" w:pos="9940"/>
              </w:tabs>
              <w:jc w:val="both"/>
              <w:rPr>
                <w:rFonts w:eastAsia="Arial"/>
                <w:bCs/>
                <w:iCs/>
                <w:color w:val="000000"/>
                <w:sz w:val="24"/>
                <w:szCs w:val="24"/>
                <w:lang w:val="tt-RU" w:bidi="en-US"/>
              </w:rPr>
            </w:pPr>
            <w:r w:rsidRPr="00CF4D7F">
              <w:rPr>
                <w:rFonts w:eastAsia="Arial"/>
                <w:bCs/>
                <w:iCs/>
                <w:color w:val="000000"/>
                <w:sz w:val="24"/>
                <w:szCs w:val="24"/>
                <w:lang w:val="tt-RU" w:bidi="en-US"/>
              </w:rPr>
              <w:t>Әңгәмә, сөйләү, шигырьне сәнгатьле уку</w:t>
            </w:r>
          </w:p>
        </w:tc>
      </w:tr>
      <w:tr w:rsidR="002F45EA" w:rsidRPr="00FA7475" w14:paraId="16D8BD25" w14:textId="77777777" w:rsidTr="00AD7CCB">
        <w:tc>
          <w:tcPr>
            <w:tcW w:w="851" w:type="dxa"/>
          </w:tcPr>
          <w:p w14:paraId="2E65E66B" w14:textId="77777777" w:rsidR="002F45EA" w:rsidRPr="00CF4D7F" w:rsidRDefault="002F45EA" w:rsidP="00A13A53">
            <w:pPr>
              <w:rPr>
                <w:sz w:val="24"/>
                <w:szCs w:val="24"/>
                <w:lang w:val="tt-RU"/>
              </w:rPr>
            </w:pPr>
            <w:r w:rsidRPr="00CF4D7F">
              <w:rPr>
                <w:sz w:val="24"/>
                <w:szCs w:val="24"/>
                <w:lang w:val="tt-RU"/>
              </w:rPr>
              <w:t>15/2</w:t>
            </w:r>
          </w:p>
        </w:tc>
        <w:tc>
          <w:tcPr>
            <w:tcW w:w="1170" w:type="dxa"/>
          </w:tcPr>
          <w:p w14:paraId="16456D57" w14:textId="77777777" w:rsidR="002F45EA" w:rsidRPr="00CF4D7F" w:rsidRDefault="002F45EA" w:rsidP="00A13A53">
            <w:pPr>
              <w:rPr>
                <w:sz w:val="24"/>
                <w:szCs w:val="24"/>
                <w:lang w:val="tt-RU"/>
              </w:rPr>
            </w:pPr>
          </w:p>
        </w:tc>
        <w:tc>
          <w:tcPr>
            <w:tcW w:w="1239" w:type="dxa"/>
          </w:tcPr>
          <w:p w14:paraId="00806D9D" w14:textId="77777777" w:rsidR="002F45EA" w:rsidRPr="00CF4D7F" w:rsidRDefault="002F45EA" w:rsidP="00A13A53">
            <w:pPr>
              <w:rPr>
                <w:sz w:val="24"/>
                <w:szCs w:val="24"/>
                <w:lang w:val="tt-RU"/>
              </w:rPr>
            </w:pPr>
          </w:p>
        </w:tc>
        <w:tc>
          <w:tcPr>
            <w:tcW w:w="3969" w:type="dxa"/>
          </w:tcPr>
          <w:p w14:paraId="59F9CCB1" w14:textId="77777777" w:rsidR="002F45EA" w:rsidRPr="00CF4D7F" w:rsidRDefault="002F45EA" w:rsidP="00A13A53">
            <w:pPr>
              <w:spacing w:before="13" w:line="239" w:lineRule="auto"/>
              <w:ind w:right="375"/>
              <w:rPr>
                <w:iCs/>
                <w:sz w:val="24"/>
                <w:szCs w:val="24"/>
                <w:lang w:val="tt-RU" w:bidi="en-US"/>
              </w:rPr>
            </w:pPr>
            <w:r w:rsidRPr="00CF4D7F">
              <w:rPr>
                <w:iCs/>
                <w:spacing w:val="1"/>
                <w:sz w:val="24"/>
                <w:szCs w:val="24"/>
                <w:lang w:val="tt-RU" w:bidi="en-US"/>
              </w:rPr>
              <w:t>Г</w:t>
            </w:r>
            <w:r w:rsidRPr="00CF4D7F">
              <w:rPr>
                <w:iCs/>
                <w:spacing w:val="-2"/>
                <w:sz w:val="24"/>
                <w:szCs w:val="24"/>
                <w:lang w:val="tt-RU" w:bidi="en-US"/>
              </w:rPr>
              <w:t>.</w:t>
            </w:r>
            <w:r w:rsidRPr="00CF4D7F">
              <w:rPr>
                <w:iCs/>
                <w:spacing w:val="1"/>
                <w:sz w:val="24"/>
                <w:szCs w:val="24"/>
                <w:lang w:val="tt-RU" w:bidi="en-US"/>
              </w:rPr>
              <w:t>Т</w:t>
            </w:r>
            <w:r w:rsidRPr="00CF4D7F">
              <w:rPr>
                <w:iCs/>
                <w:spacing w:val="-1"/>
                <w:sz w:val="24"/>
                <w:szCs w:val="24"/>
                <w:lang w:val="tt-RU" w:bidi="en-US"/>
              </w:rPr>
              <w:t>у</w:t>
            </w:r>
            <w:r w:rsidRPr="00CF4D7F">
              <w:rPr>
                <w:iCs/>
                <w:sz w:val="24"/>
                <w:szCs w:val="24"/>
                <w:lang w:val="tt-RU" w:bidi="en-US"/>
              </w:rPr>
              <w:t>к</w:t>
            </w:r>
            <w:r w:rsidRPr="00CF4D7F">
              <w:rPr>
                <w:iCs/>
                <w:spacing w:val="1"/>
                <w:sz w:val="24"/>
                <w:szCs w:val="24"/>
                <w:lang w:val="tt-RU" w:bidi="en-US"/>
              </w:rPr>
              <w:t>а</w:t>
            </w:r>
            <w:r w:rsidRPr="00CF4D7F">
              <w:rPr>
                <w:iCs/>
                <w:sz w:val="24"/>
                <w:szCs w:val="24"/>
                <w:lang w:val="tt-RU" w:bidi="en-US"/>
              </w:rPr>
              <w:t>й.</w:t>
            </w:r>
            <w:r w:rsidRPr="00CF4D7F">
              <w:rPr>
                <w:iCs/>
                <w:spacing w:val="-4"/>
                <w:sz w:val="24"/>
                <w:szCs w:val="24"/>
                <w:lang w:val="tt-RU" w:bidi="en-US"/>
              </w:rPr>
              <w:t>«</w:t>
            </w:r>
            <w:r w:rsidRPr="00CF4D7F">
              <w:rPr>
                <w:iCs/>
                <w:spacing w:val="-1"/>
                <w:sz w:val="24"/>
                <w:szCs w:val="24"/>
                <w:lang w:val="tt-RU" w:bidi="en-US"/>
              </w:rPr>
              <w:t>И</w:t>
            </w:r>
            <w:r w:rsidRPr="00CF4D7F">
              <w:rPr>
                <w:iCs/>
                <w:sz w:val="24"/>
                <w:szCs w:val="24"/>
                <w:lang w:val="tt-RU" w:bidi="en-US"/>
              </w:rPr>
              <w:t>с</w:t>
            </w:r>
            <w:r w:rsidRPr="00CF4D7F">
              <w:rPr>
                <w:iCs/>
                <w:spacing w:val="1"/>
                <w:sz w:val="24"/>
                <w:szCs w:val="24"/>
                <w:lang w:val="tt-RU" w:bidi="en-US"/>
              </w:rPr>
              <w:t>е</w:t>
            </w:r>
            <w:r w:rsidRPr="00CF4D7F">
              <w:rPr>
                <w:iCs/>
                <w:sz w:val="24"/>
                <w:szCs w:val="24"/>
                <w:lang w:val="tt-RU" w:bidi="en-US"/>
              </w:rPr>
              <w:t>м</w:t>
            </w:r>
            <w:r w:rsidRPr="00CF4D7F">
              <w:rPr>
                <w:iCs/>
                <w:spacing w:val="1"/>
                <w:sz w:val="24"/>
                <w:szCs w:val="24"/>
                <w:lang w:val="tt-RU" w:bidi="en-US"/>
              </w:rPr>
              <w:t>д</w:t>
            </w:r>
            <w:r w:rsidRPr="00CF4D7F">
              <w:rPr>
                <w:iCs/>
                <w:sz w:val="24"/>
                <w:szCs w:val="24"/>
                <w:lang w:val="tt-RU" w:bidi="en-US"/>
              </w:rPr>
              <w:t>ә к</w:t>
            </w:r>
            <w:r w:rsidRPr="00CF4D7F">
              <w:rPr>
                <w:iCs/>
                <w:spacing w:val="1"/>
                <w:sz w:val="24"/>
                <w:szCs w:val="24"/>
                <w:lang w:val="tt-RU" w:bidi="en-US"/>
              </w:rPr>
              <w:t>а</w:t>
            </w:r>
            <w:r w:rsidRPr="00CF4D7F">
              <w:rPr>
                <w:iCs/>
                <w:sz w:val="24"/>
                <w:szCs w:val="24"/>
                <w:lang w:val="tt-RU" w:bidi="en-US"/>
              </w:rPr>
              <w:t>лган</w:t>
            </w:r>
            <w:r w:rsidRPr="00CF4D7F">
              <w:rPr>
                <w:iCs/>
                <w:spacing w:val="1"/>
                <w:sz w:val="24"/>
                <w:szCs w:val="24"/>
                <w:lang w:val="tt-RU" w:bidi="en-US"/>
              </w:rPr>
              <w:t>н</w:t>
            </w:r>
            <w:r w:rsidRPr="00CF4D7F">
              <w:rPr>
                <w:iCs/>
                <w:sz w:val="24"/>
                <w:szCs w:val="24"/>
                <w:lang w:val="tt-RU" w:bidi="en-US"/>
              </w:rPr>
              <w:t>ар</w:t>
            </w:r>
            <w:r w:rsidRPr="00CF4D7F">
              <w:rPr>
                <w:iCs/>
                <w:spacing w:val="-3"/>
                <w:sz w:val="24"/>
                <w:szCs w:val="24"/>
                <w:lang w:val="tt-RU" w:bidi="en-US"/>
              </w:rPr>
              <w:t>»</w:t>
            </w:r>
          </w:p>
        </w:tc>
        <w:tc>
          <w:tcPr>
            <w:tcW w:w="8222" w:type="dxa"/>
          </w:tcPr>
          <w:p w14:paraId="5F2E8608"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Әңгәмә, сөйләү, образларга бәяләмә, сүзлек эше, анализ, биремнәр эшләү</w:t>
            </w:r>
          </w:p>
        </w:tc>
      </w:tr>
      <w:tr w:rsidR="002F45EA" w:rsidRPr="00FA7475" w14:paraId="1A8B79FE" w14:textId="77777777" w:rsidTr="00AD7CCB">
        <w:tc>
          <w:tcPr>
            <w:tcW w:w="851" w:type="dxa"/>
          </w:tcPr>
          <w:p w14:paraId="13DCFEEC" w14:textId="77777777" w:rsidR="002F45EA" w:rsidRPr="00CF4D7F" w:rsidRDefault="002F45EA" w:rsidP="00A13A53">
            <w:pPr>
              <w:rPr>
                <w:sz w:val="24"/>
                <w:szCs w:val="24"/>
                <w:lang w:val="tt-RU"/>
              </w:rPr>
            </w:pPr>
            <w:r w:rsidRPr="00CF4D7F">
              <w:rPr>
                <w:sz w:val="24"/>
                <w:szCs w:val="24"/>
                <w:lang w:val="tt-RU"/>
              </w:rPr>
              <w:t>16/3</w:t>
            </w:r>
          </w:p>
        </w:tc>
        <w:tc>
          <w:tcPr>
            <w:tcW w:w="1170" w:type="dxa"/>
          </w:tcPr>
          <w:p w14:paraId="202C6C58" w14:textId="77777777" w:rsidR="002F45EA" w:rsidRPr="00CF4D7F" w:rsidRDefault="002F45EA" w:rsidP="00A13A53">
            <w:pPr>
              <w:rPr>
                <w:sz w:val="24"/>
                <w:szCs w:val="24"/>
                <w:lang w:val="tt-RU"/>
              </w:rPr>
            </w:pPr>
          </w:p>
        </w:tc>
        <w:tc>
          <w:tcPr>
            <w:tcW w:w="1239" w:type="dxa"/>
          </w:tcPr>
          <w:p w14:paraId="63451FD1" w14:textId="77777777" w:rsidR="002F45EA" w:rsidRPr="00CF4D7F" w:rsidRDefault="002F45EA" w:rsidP="00A13A53">
            <w:pPr>
              <w:rPr>
                <w:sz w:val="24"/>
                <w:szCs w:val="24"/>
                <w:lang w:val="tt-RU"/>
              </w:rPr>
            </w:pPr>
          </w:p>
        </w:tc>
        <w:tc>
          <w:tcPr>
            <w:tcW w:w="3969" w:type="dxa"/>
          </w:tcPr>
          <w:p w14:paraId="6DE28970" w14:textId="77777777" w:rsidR="002F45EA" w:rsidRPr="00CF4D7F" w:rsidRDefault="002F45EA" w:rsidP="00A13A53">
            <w:pPr>
              <w:spacing w:before="12" w:line="239" w:lineRule="auto"/>
              <w:ind w:right="53"/>
              <w:rPr>
                <w:iCs/>
                <w:sz w:val="24"/>
                <w:szCs w:val="24"/>
                <w:lang w:val="tt-RU" w:bidi="en-US"/>
              </w:rPr>
            </w:pPr>
            <w:r w:rsidRPr="00CF4D7F">
              <w:rPr>
                <w:iCs/>
                <w:sz w:val="24"/>
                <w:szCs w:val="24"/>
                <w:lang w:val="tt-RU" w:bidi="en-US"/>
              </w:rPr>
              <w:t>«Салават күпере» журналы  турында  әңгәмә.</w:t>
            </w:r>
          </w:p>
        </w:tc>
        <w:tc>
          <w:tcPr>
            <w:tcW w:w="8222" w:type="dxa"/>
          </w:tcPr>
          <w:p w14:paraId="26BF78D6"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Хикәя төзү, диалогик сөйләм күнекмәләрен үстерү</w:t>
            </w:r>
          </w:p>
        </w:tc>
      </w:tr>
      <w:tr w:rsidR="002F45EA" w:rsidRPr="00FA7475" w14:paraId="2FB12E3B" w14:textId="77777777" w:rsidTr="00AD7CCB">
        <w:tc>
          <w:tcPr>
            <w:tcW w:w="851" w:type="dxa"/>
          </w:tcPr>
          <w:p w14:paraId="73D3CD5A" w14:textId="77777777" w:rsidR="002F45EA" w:rsidRPr="00CF4D7F" w:rsidRDefault="002F45EA" w:rsidP="00A13A53">
            <w:pPr>
              <w:rPr>
                <w:sz w:val="24"/>
                <w:szCs w:val="24"/>
                <w:lang w:val="tt-RU"/>
              </w:rPr>
            </w:pPr>
            <w:r w:rsidRPr="00CF4D7F">
              <w:rPr>
                <w:sz w:val="24"/>
                <w:szCs w:val="24"/>
                <w:lang w:val="tt-RU"/>
              </w:rPr>
              <w:t>17/4</w:t>
            </w:r>
          </w:p>
        </w:tc>
        <w:tc>
          <w:tcPr>
            <w:tcW w:w="1170" w:type="dxa"/>
          </w:tcPr>
          <w:p w14:paraId="1F79EBDC" w14:textId="77777777" w:rsidR="002F45EA" w:rsidRPr="00CF4D7F" w:rsidRDefault="002F45EA" w:rsidP="00A13A53">
            <w:pPr>
              <w:rPr>
                <w:sz w:val="24"/>
                <w:szCs w:val="24"/>
                <w:lang w:val="tt-RU"/>
              </w:rPr>
            </w:pPr>
          </w:p>
        </w:tc>
        <w:tc>
          <w:tcPr>
            <w:tcW w:w="1239" w:type="dxa"/>
          </w:tcPr>
          <w:p w14:paraId="235A1BA2" w14:textId="77777777" w:rsidR="002F45EA" w:rsidRPr="00CF4D7F" w:rsidRDefault="002F45EA" w:rsidP="00A13A53">
            <w:pPr>
              <w:rPr>
                <w:sz w:val="24"/>
                <w:szCs w:val="24"/>
                <w:lang w:val="tt-RU"/>
              </w:rPr>
            </w:pPr>
          </w:p>
        </w:tc>
        <w:tc>
          <w:tcPr>
            <w:tcW w:w="3969" w:type="dxa"/>
          </w:tcPr>
          <w:p w14:paraId="52E2DEFB" w14:textId="77777777" w:rsidR="002F45EA" w:rsidRPr="00CF4D7F" w:rsidRDefault="002F45EA" w:rsidP="00A13A53">
            <w:pPr>
              <w:spacing w:before="12" w:line="239" w:lineRule="auto"/>
              <w:ind w:right="53"/>
              <w:rPr>
                <w:iCs/>
                <w:sz w:val="24"/>
                <w:szCs w:val="24"/>
                <w:lang w:val="tt-RU" w:bidi="en-US"/>
              </w:rPr>
            </w:pPr>
            <w:r w:rsidRPr="00CF4D7F">
              <w:rPr>
                <w:iCs/>
                <w:sz w:val="24"/>
                <w:szCs w:val="24"/>
                <w:lang w:val="tt-RU" w:bidi="en-US"/>
              </w:rPr>
              <w:t>Дәрес-проект.«Салават күпере – дуслык күпере».</w:t>
            </w:r>
          </w:p>
        </w:tc>
        <w:tc>
          <w:tcPr>
            <w:tcW w:w="8222" w:type="dxa"/>
          </w:tcPr>
          <w:p w14:paraId="649127CF"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Командалап эшләү, рубрикаларны укып, фикер алышу, булган материалдан кирәклесен сайлап алып эшкәртү, эшне аудиториягә тәкъдим итү</w:t>
            </w:r>
          </w:p>
        </w:tc>
      </w:tr>
      <w:tr w:rsidR="002F45EA" w:rsidRPr="00CF4D7F" w14:paraId="3A8E99EB" w14:textId="77777777" w:rsidTr="00AD7CCB">
        <w:tc>
          <w:tcPr>
            <w:tcW w:w="15451" w:type="dxa"/>
            <w:gridSpan w:val="5"/>
          </w:tcPr>
          <w:p w14:paraId="3B4754D7" w14:textId="77777777" w:rsidR="002F45EA" w:rsidRPr="00CF4D7F" w:rsidRDefault="002F45EA" w:rsidP="00A13A53">
            <w:pPr>
              <w:tabs>
                <w:tab w:val="left" w:pos="3550"/>
              </w:tabs>
              <w:rPr>
                <w:rFonts w:eastAsia="Arial"/>
                <w:iCs/>
                <w:sz w:val="24"/>
                <w:szCs w:val="24"/>
                <w:lang w:val="tt-RU" w:bidi="en-US"/>
              </w:rPr>
            </w:pPr>
            <w:r w:rsidRPr="00CF4D7F">
              <w:rPr>
                <w:rFonts w:eastAsia="Arial"/>
                <w:iCs/>
                <w:sz w:val="24"/>
                <w:szCs w:val="24"/>
                <w:lang w:val="tt-RU" w:bidi="en-US"/>
              </w:rPr>
              <w:t xml:space="preserve">                                                                                          7.Ватаным өчен! ( 7 сәгать)</w:t>
            </w:r>
          </w:p>
        </w:tc>
      </w:tr>
      <w:tr w:rsidR="002F45EA" w:rsidRPr="00FA7475" w14:paraId="7B0F6D3B" w14:textId="77777777" w:rsidTr="00AD7CCB">
        <w:tc>
          <w:tcPr>
            <w:tcW w:w="851" w:type="dxa"/>
          </w:tcPr>
          <w:p w14:paraId="0BB38FBC" w14:textId="77777777" w:rsidR="002F45EA" w:rsidRPr="00CF4D7F" w:rsidRDefault="002F45EA" w:rsidP="00A13A53">
            <w:pPr>
              <w:rPr>
                <w:sz w:val="24"/>
                <w:szCs w:val="24"/>
                <w:lang w:val="tt-RU"/>
              </w:rPr>
            </w:pPr>
            <w:r w:rsidRPr="00CF4D7F">
              <w:rPr>
                <w:sz w:val="24"/>
                <w:szCs w:val="24"/>
                <w:lang w:val="tt-RU"/>
              </w:rPr>
              <w:t>18/1</w:t>
            </w:r>
          </w:p>
        </w:tc>
        <w:tc>
          <w:tcPr>
            <w:tcW w:w="1170" w:type="dxa"/>
          </w:tcPr>
          <w:p w14:paraId="029DDE17" w14:textId="77777777" w:rsidR="002F45EA" w:rsidRPr="00CF4D7F" w:rsidRDefault="002F45EA" w:rsidP="00A13A53">
            <w:pPr>
              <w:rPr>
                <w:sz w:val="24"/>
                <w:szCs w:val="24"/>
                <w:lang w:val="tt-RU"/>
              </w:rPr>
            </w:pPr>
          </w:p>
        </w:tc>
        <w:tc>
          <w:tcPr>
            <w:tcW w:w="1239" w:type="dxa"/>
          </w:tcPr>
          <w:p w14:paraId="7D5DD412" w14:textId="77777777" w:rsidR="002F45EA" w:rsidRPr="00CF4D7F" w:rsidRDefault="002F45EA" w:rsidP="00A13A53">
            <w:pPr>
              <w:rPr>
                <w:sz w:val="24"/>
                <w:szCs w:val="24"/>
                <w:lang w:val="tt-RU"/>
              </w:rPr>
            </w:pPr>
          </w:p>
        </w:tc>
        <w:tc>
          <w:tcPr>
            <w:tcW w:w="3969" w:type="dxa"/>
          </w:tcPr>
          <w:p w14:paraId="139DADD5" w14:textId="77777777" w:rsidR="002F45EA" w:rsidRPr="00CF4D7F" w:rsidRDefault="002F45EA" w:rsidP="00A13A53">
            <w:pPr>
              <w:spacing w:before="12" w:line="239" w:lineRule="auto"/>
              <w:ind w:right="53"/>
              <w:rPr>
                <w:iCs/>
                <w:sz w:val="24"/>
                <w:szCs w:val="24"/>
                <w:lang w:val="tt-RU" w:bidi="en-US"/>
              </w:rPr>
            </w:pPr>
            <w:r w:rsidRPr="00CF4D7F">
              <w:rPr>
                <w:iCs/>
                <w:sz w:val="24"/>
                <w:szCs w:val="24"/>
                <w:lang w:val="tt-RU" w:bidi="en-US"/>
              </w:rPr>
              <w:t xml:space="preserve">«Әгәр мин тылсымчы булсам...» </w:t>
            </w:r>
          </w:p>
        </w:tc>
        <w:tc>
          <w:tcPr>
            <w:tcW w:w="8222" w:type="dxa"/>
          </w:tcPr>
          <w:p w14:paraId="23226F2A"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Нәрсә ул тылсым? Әңгәмә кору.Дәреслектә бирелгән биографияне уку.</w:t>
            </w:r>
          </w:p>
        </w:tc>
      </w:tr>
      <w:tr w:rsidR="002F45EA" w:rsidRPr="00FA7475" w14:paraId="48BB0BF2" w14:textId="77777777" w:rsidTr="00AD7CCB">
        <w:tc>
          <w:tcPr>
            <w:tcW w:w="851" w:type="dxa"/>
          </w:tcPr>
          <w:p w14:paraId="19DE5B82" w14:textId="77777777" w:rsidR="002F45EA" w:rsidRPr="00CF4D7F" w:rsidRDefault="002F45EA" w:rsidP="00A13A53">
            <w:pPr>
              <w:rPr>
                <w:sz w:val="24"/>
                <w:szCs w:val="24"/>
                <w:lang w:val="tt-RU"/>
              </w:rPr>
            </w:pPr>
            <w:r w:rsidRPr="00CF4D7F">
              <w:rPr>
                <w:sz w:val="24"/>
                <w:szCs w:val="24"/>
                <w:lang w:val="tt-RU"/>
              </w:rPr>
              <w:t>19/2</w:t>
            </w:r>
          </w:p>
        </w:tc>
        <w:tc>
          <w:tcPr>
            <w:tcW w:w="1170" w:type="dxa"/>
          </w:tcPr>
          <w:p w14:paraId="02695370" w14:textId="77777777" w:rsidR="002F45EA" w:rsidRPr="00CF4D7F" w:rsidRDefault="002F45EA" w:rsidP="00A13A53">
            <w:pPr>
              <w:rPr>
                <w:sz w:val="24"/>
                <w:szCs w:val="24"/>
                <w:lang w:val="tt-RU"/>
              </w:rPr>
            </w:pPr>
          </w:p>
        </w:tc>
        <w:tc>
          <w:tcPr>
            <w:tcW w:w="1239" w:type="dxa"/>
          </w:tcPr>
          <w:p w14:paraId="1DB28E8F" w14:textId="77777777" w:rsidR="002F45EA" w:rsidRPr="00CF4D7F" w:rsidRDefault="002F45EA" w:rsidP="00A13A53">
            <w:pPr>
              <w:rPr>
                <w:sz w:val="24"/>
                <w:szCs w:val="24"/>
                <w:lang w:val="tt-RU"/>
              </w:rPr>
            </w:pPr>
          </w:p>
        </w:tc>
        <w:tc>
          <w:tcPr>
            <w:tcW w:w="3969" w:type="dxa"/>
          </w:tcPr>
          <w:p w14:paraId="6613D77F" w14:textId="77777777" w:rsidR="002F45EA" w:rsidRPr="00CF4D7F" w:rsidRDefault="002F45EA" w:rsidP="00A13A53">
            <w:pPr>
              <w:spacing w:before="12" w:line="239" w:lineRule="auto"/>
              <w:ind w:right="53"/>
              <w:rPr>
                <w:iCs/>
                <w:sz w:val="24"/>
                <w:szCs w:val="24"/>
                <w:lang w:val="tt-RU" w:bidi="en-US"/>
              </w:rPr>
            </w:pPr>
            <w:r w:rsidRPr="00CF4D7F">
              <w:rPr>
                <w:iCs/>
                <w:sz w:val="24"/>
                <w:szCs w:val="24"/>
                <w:lang w:val="tt-RU" w:bidi="en-US"/>
              </w:rPr>
              <w:t>Г.Кутуй. «Рөстәм маҗаралары»</w:t>
            </w:r>
          </w:p>
          <w:p w14:paraId="223F01EC" w14:textId="77777777" w:rsidR="002F45EA" w:rsidRPr="00CF4D7F" w:rsidRDefault="002F45EA" w:rsidP="00A13A53">
            <w:pPr>
              <w:spacing w:before="12" w:line="239" w:lineRule="auto"/>
              <w:ind w:right="53"/>
              <w:rPr>
                <w:iCs/>
                <w:sz w:val="24"/>
                <w:szCs w:val="24"/>
                <w:lang w:val="tt-RU" w:bidi="en-US"/>
              </w:rPr>
            </w:pPr>
          </w:p>
        </w:tc>
        <w:tc>
          <w:tcPr>
            <w:tcW w:w="8222" w:type="dxa"/>
          </w:tcPr>
          <w:p w14:paraId="66398BF4"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Фантастик хикәяләүне аңлап, әсәрне аңлау, сугыш чоры, партизаннар турында белү, сүзләрне тәрҗемә итеп, мәгънәләренә төшенү</w:t>
            </w:r>
          </w:p>
        </w:tc>
      </w:tr>
      <w:tr w:rsidR="002F45EA" w:rsidRPr="00FA7475" w14:paraId="1DF80C4F" w14:textId="77777777" w:rsidTr="00AD7CCB">
        <w:tc>
          <w:tcPr>
            <w:tcW w:w="851" w:type="dxa"/>
          </w:tcPr>
          <w:p w14:paraId="4AC629DD" w14:textId="77777777" w:rsidR="002F45EA" w:rsidRPr="00CF4D7F" w:rsidRDefault="002F45EA" w:rsidP="00A13A53">
            <w:pPr>
              <w:rPr>
                <w:sz w:val="24"/>
                <w:szCs w:val="24"/>
                <w:lang w:val="tt-RU"/>
              </w:rPr>
            </w:pPr>
            <w:r w:rsidRPr="00CF4D7F">
              <w:rPr>
                <w:sz w:val="24"/>
                <w:szCs w:val="24"/>
                <w:lang w:val="tt-RU"/>
              </w:rPr>
              <w:t>20/3</w:t>
            </w:r>
          </w:p>
        </w:tc>
        <w:tc>
          <w:tcPr>
            <w:tcW w:w="1170" w:type="dxa"/>
          </w:tcPr>
          <w:p w14:paraId="2F40F328" w14:textId="77777777" w:rsidR="002F45EA" w:rsidRPr="00CF4D7F" w:rsidRDefault="002F45EA" w:rsidP="00A13A53">
            <w:pPr>
              <w:rPr>
                <w:sz w:val="24"/>
                <w:szCs w:val="24"/>
                <w:lang w:val="tt-RU"/>
              </w:rPr>
            </w:pPr>
          </w:p>
        </w:tc>
        <w:tc>
          <w:tcPr>
            <w:tcW w:w="1239" w:type="dxa"/>
          </w:tcPr>
          <w:p w14:paraId="69BD0046" w14:textId="77777777" w:rsidR="002F45EA" w:rsidRPr="00CF4D7F" w:rsidRDefault="002F45EA" w:rsidP="00A13A53">
            <w:pPr>
              <w:rPr>
                <w:sz w:val="24"/>
                <w:szCs w:val="24"/>
                <w:lang w:val="tt-RU"/>
              </w:rPr>
            </w:pPr>
          </w:p>
        </w:tc>
        <w:tc>
          <w:tcPr>
            <w:tcW w:w="3969" w:type="dxa"/>
          </w:tcPr>
          <w:p w14:paraId="12C066DB" w14:textId="77777777" w:rsidR="002F45EA" w:rsidRPr="00CF4D7F" w:rsidRDefault="002F45EA" w:rsidP="00A13A53">
            <w:pPr>
              <w:spacing w:before="12" w:line="239" w:lineRule="auto"/>
              <w:ind w:right="53"/>
              <w:rPr>
                <w:iCs/>
                <w:sz w:val="24"/>
                <w:szCs w:val="24"/>
                <w:lang w:val="tt-RU" w:bidi="en-US"/>
              </w:rPr>
            </w:pPr>
            <w:r w:rsidRPr="00CF4D7F">
              <w:rPr>
                <w:iCs/>
                <w:sz w:val="24"/>
                <w:szCs w:val="24"/>
                <w:lang w:val="tt-RU" w:bidi="en-US"/>
              </w:rPr>
              <w:t>Мин сине шундый сагындым.. М.Җәлил. «Сагыну» шигыре.</w:t>
            </w:r>
          </w:p>
        </w:tc>
        <w:tc>
          <w:tcPr>
            <w:tcW w:w="8222" w:type="dxa"/>
          </w:tcPr>
          <w:p w14:paraId="7A36A8D6"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Шигырьне уку, сорау-биремннәргә җавап эзләү</w:t>
            </w:r>
          </w:p>
        </w:tc>
      </w:tr>
      <w:tr w:rsidR="002F45EA" w:rsidRPr="00FA7475" w14:paraId="4881D7AC" w14:textId="77777777" w:rsidTr="00AD7CCB">
        <w:tc>
          <w:tcPr>
            <w:tcW w:w="851" w:type="dxa"/>
          </w:tcPr>
          <w:p w14:paraId="4FFD0233" w14:textId="77777777" w:rsidR="002F45EA" w:rsidRPr="00CF4D7F" w:rsidRDefault="002F45EA" w:rsidP="00A13A53">
            <w:pPr>
              <w:rPr>
                <w:sz w:val="24"/>
                <w:szCs w:val="24"/>
                <w:lang w:val="tt-RU"/>
              </w:rPr>
            </w:pPr>
            <w:r w:rsidRPr="00CF4D7F">
              <w:rPr>
                <w:sz w:val="24"/>
                <w:szCs w:val="24"/>
                <w:lang w:val="tt-RU"/>
              </w:rPr>
              <w:t>21/4</w:t>
            </w:r>
          </w:p>
        </w:tc>
        <w:tc>
          <w:tcPr>
            <w:tcW w:w="1170" w:type="dxa"/>
          </w:tcPr>
          <w:p w14:paraId="384A2DA7" w14:textId="77777777" w:rsidR="002F45EA" w:rsidRPr="00CF4D7F" w:rsidRDefault="002F45EA" w:rsidP="00A13A53">
            <w:pPr>
              <w:rPr>
                <w:sz w:val="24"/>
                <w:szCs w:val="24"/>
                <w:lang w:val="tt-RU"/>
              </w:rPr>
            </w:pPr>
          </w:p>
        </w:tc>
        <w:tc>
          <w:tcPr>
            <w:tcW w:w="1239" w:type="dxa"/>
          </w:tcPr>
          <w:p w14:paraId="10C63251" w14:textId="77777777" w:rsidR="002F45EA" w:rsidRPr="00CF4D7F" w:rsidRDefault="002F45EA" w:rsidP="00A13A53">
            <w:pPr>
              <w:rPr>
                <w:sz w:val="24"/>
                <w:szCs w:val="24"/>
                <w:lang w:val="tt-RU"/>
              </w:rPr>
            </w:pPr>
          </w:p>
        </w:tc>
        <w:tc>
          <w:tcPr>
            <w:tcW w:w="3969" w:type="dxa"/>
          </w:tcPr>
          <w:p w14:paraId="1E850E51" w14:textId="77777777" w:rsidR="002F45EA" w:rsidRPr="00CF4D7F" w:rsidRDefault="002F45EA" w:rsidP="00A13A53">
            <w:pPr>
              <w:spacing w:before="12" w:line="239" w:lineRule="auto"/>
              <w:ind w:right="53"/>
              <w:rPr>
                <w:iCs/>
                <w:sz w:val="24"/>
                <w:szCs w:val="24"/>
                <w:lang w:val="en-US" w:bidi="en-US"/>
              </w:rPr>
            </w:pPr>
            <w:r w:rsidRPr="00CF4D7F">
              <w:rPr>
                <w:iCs/>
                <w:sz w:val="24"/>
                <w:szCs w:val="24"/>
                <w:lang w:val="tt-RU" w:bidi="en-US"/>
              </w:rPr>
              <w:t>М Җәлил. “Суык бабай”.</w:t>
            </w:r>
          </w:p>
        </w:tc>
        <w:tc>
          <w:tcPr>
            <w:tcW w:w="8222" w:type="dxa"/>
          </w:tcPr>
          <w:p w14:paraId="7182F870"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Эчтәлек белән танышу, әсәрнең төп фикерен аңлату, эш дәфтәрендә биремнәр эшләү, чылбыр буенча уку</w:t>
            </w:r>
          </w:p>
        </w:tc>
      </w:tr>
      <w:tr w:rsidR="002F45EA" w:rsidRPr="00FA7475" w14:paraId="2AB6EB84" w14:textId="77777777" w:rsidTr="00AD7CCB">
        <w:tc>
          <w:tcPr>
            <w:tcW w:w="851" w:type="dxa"/>
          </w:tcPr>
          <w:p w14:paraId="383BCC68" w14:textId="77777777" w:rsidR="002F45EA" w:rsidRPr="00CF4D7F" w:rsidRDefault="002F45EA" w:rsidP="00A13A53">
            <w:pPr>
              <w:rPr>
                <w:sz w:val="24"/>
                <w:szCs w:val="24"/>
                <w:lang w:val="tt-RU"/>
              </w:rPr>
            </w:pPr>
            <w:r w:rsidRPr="00CF4D7F">
              <w:rPr>
                <w:sz w:val="24"/>
                <w:szCs w:val="24"/>
                <w:lang w:val="tt-RU"/>
              </w:rPr>
              <w:t>22/5</w:t>
            </w:r>
          </w:p>
        </w:tc>
        <w:tc>
          <w:tcPr>
            <w:tcW w:w="1170" w:type="dxa"/>
          </w:tcPr>
          <w:p w14:paraId="691D9356" w14:textId="77777777" w:rsidR="002F45EA" w:rsidRPr="00CF4D7F" w:rsidRDefault="002F45EA" w:rsidP="00A13A53">
            <w:pPr>
              <w:rPr>
                <w:sz w:val="24"/>
                <w:szCs w:val="24"/>
                <w:lang w:val="tt-RU"/>
              </w:rPr>
            </w:pPr>
          </w:p>
        </w:tc>
        <w:tc>
          <w:tcPr>
            <w:tcW w:w="1239" w:type="dxa"/>
          </w:tcPr>
          <w:p w14:paraId="2EAA371D" w14:textId="77777777" w:rsidR="002F45EA" w:rsidRPr="00CF4D7F" w:rsidRDefault="002F45EA" w:rsidP="00A13A53">
            <w:pPr>
              <w:rPr>
                <w:sz w:val="24"/>
                <w:szCs w:val="24"/>
                <w:lang w:val="tt-RU"/>
              </w:rPr>
            </w:pPr>
          </w:p>
        </w:tc>
        <w:tc>
          <w:tcPr>
            <w:tcW w:w="3969" w:type="dxa"/>
          </w:tcPr>
          <w:p w14:paraId="53112A73" w14:textId="77777777" w:rsidR="002F45EA" w:rsidRPr="00CF4D7F" w:rsidRDefault="002F45EA" w:rsidP="00A13A53">
            <w:pPr>
              <w:spacing w:before="12" w:line="239" w:lineRule="auto"/>
              <w:ind w:right="53"/>
              <w:rPr>
                <w:iCs/>
                <w:sz w:val="24"/>
                <w:szCs w:val="24"/>
                <w:lang w:val="tt-RU" w:bidi="en-US"/>
              </w:rPr>
            </w:pPr>
            <w:r w:rsidRPr="00CF4D7F">
              <w:rPr>
                <w:iCs/>
                <w:sz w:val="24"/>
                <w:szCs w:val="24"/>
                <w:lang w:val="tt-RU" w:bidi="en-US"/>
              </w:rPr>
              <w:t>М.Җәлил. «Алтынчәч» либреттосы.</w:t>
            </w:r>
          </w:p>
        </w:tc>
        <w:tc>
          <w:tcPr>
            <w:tcW w:w="8222" w:type="dxa"/>
          </w:tcPr>
          <w:p w14:paraId="54967297"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Тема белән кызыксынып, уйны ачык итеп эйтү</w:t>
            </w:r>
          </w:p>
        </w:tc>
      </w:tr>
      <w:tr w:rsidR="002F45EA" w:rsidRPr="00FA7475" w14:paraId="5A5A4BAF" w14:textId="77777777" w:rsidTr="00AD7CCB">
        <w:tc>
          <w:tcPr>
            <w:tcW w:w="851" w:type="dxa"/>
          </w:tcPr>
          <w:p w14:paraId="4675E691" w14:textId="77777777" w:rsidR="002F45EA" w:rsidRPr="00CF4D7F" w:rsidRDefault="002F45EA" w:rsidP="00A13A53">
            <w:pPr>
              <w:rPr>
                <w:sz w:val="24"/>
                <w:szCs w:val="24"/>
                <w:lang w:val="tt-RU"/>
              </w:rPr>
            </w:pPr>
            <w:r w:rsidRPr="00CF4D7F">
              <w:rPr>
                <w:sz w:val="24"/>
                <w:szCs w:val="24"/>
                <w:lang w:val="tt-RU"/>
              </w:rPr>
              <w:t>23/6</w:t>
            </w:r>
          </w:p>
        </w:tc>
        <w:tc>
          <w:tcPr>
            <w:tcW w:w="1170" w:type="dxa"/>
          </w:tcPr>
          <w:p w14:paraId="341B2AAF" w14:textId="77777777" w:rsidR="002F45EA" w:rsidRPr="00CF4D7F" w:rsidRDefault="002F45EA" w:rsidP="00A13A53">
            <w:pPr>
              <w:rPr>
                <w:sz w:val="24"/>
                <w:szCs w:val="24"/>
                <w:lang w:val="tt-RU"/>
              </w:rPr>
            </w:pPr>
          </w:p>
        </w:tc>
        <w:tc>
          <w:tcPr>
            <w:tcW w:w="1239" w:type="dxa"/>
          </w:tcPr>
          <w:p w14:paraId="11414588" w14:textId="77777777" w:rsidR="002F45EA" w:rsidRPr="00CF4D7F" w:rsidRDefault="002F45EA" w:rsidP="00A13A53">
            <w:pPr>
              <w:rPr>
                <w:sz w:val="24"/>
                <w:szCs w:val="24"/>
                <w:lang w:val="tt-RU"/>
              </w:rPr>
            </w:pPr>
          </w:p>
        </w:tc>
        <w:tc>
          <w:tcPr>
            <w:tcW w:w="3969" w:type="dxa"/>
          </w:tcPr>
          <w:p w14:paraId="1015309A" w14:textId="77777777" w:rsidR="002F45EA" w:rsidRPr="00CF4D7F" w:rsidRDefault="002F45EA" w:rsidP="00A13A53">
            <w:pPr>
              <w:spacing w:before="12" w:line="239" w:lineRule="auto"/>
              <w:ind w:right="53"/>
              <w:rPr>
                <w:iCs/>
                <w:sz w:val="24"/>
                <w:szCs w:val="24"/>
                <w:lang w:val="tt-RU" w:bidi="en-US"/>
              </w:rPr>
            </w:pPr>
            <w:r w:rsidRPr="00CF4D7F">
              <w:rPr>
                <w:iCs/>
                <w:sz w:val="24"/>
                <w:szCs w:val="24"/>
                <w:lang w:val="tt-RU" w:bidi="en-US"/>
              </w:rPr>
              <w:t>Ф.Кәрим.«Кыр казы», «Сөйләр сүзләр бик күп алар» шигырьләре.</w:t>
            </w:r>
          </w:p>
        </w:tc>
        <w:tc>
          <w:tcPr>
            <w:tcW w:w="8222" w:type="dxa"/>
          </w:tcPr>
          <w:p w14:paraId="17F62E48"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Сәнгатьле уку өстендә эш, әңгәмә, сорауларга җавап бирү, шигырьне  аңлау</w:t>
            </w:r>
          </w:p>
        </w:tc>
      </w:tr>
      <w:tr w:rsidR="002F45EA" w:rsidRPr="00FA7475" w14:paraId="7AF01BE1" w14:textId="77777777" w:rsidTr="00AD7CCB">
        <w:tc>
          <w:tcPr>
            <w:tcW w:w="851" w:type="dxa"/>
          </w:tcPr>
          <w:p w14:paraId="55165602" w14:textId="77777777" w:rsidR="002F45EA" w:rsidRPr="00CF4D7F" w:rsidRDefault="002F45EA" w:rsidP="00A13A53">
            <w:pPr>
              <w:rPr>
                <w:sz w:val="24"/>
                <w:szCs w:val="24"/>
                <w:lang w:val="tt-RU"/>
              </w:rPr>
            </w:pPr>
            <w:r w:rsidRPr="00CF4D7F">
              <w:rPr>
                <w:sz w:val="24"/>
                <w:szCs w:val="24"/>
                <w:lang w:val="tt-RU"/>
              </w:rPr>
              <w:t>24/7</w:t>
            </w:r>
          </w:p>
        </w:tc>
        <w:tc>
          <w:tcPr>
            <w:tcW w:w="1170" w:type="dxa"/>
          </w:tcPr>
          <w:p w14:paraId="54EE77F9" w14:textId="77777777" w:rsidR="002F45EA" w:rsidRPr="00CF4D7F" w:rsidRDefault="002F45EA" w:rsidP="00A13A53">
            <w:pPr>
              <w:rPr>
                <w:sz w:val="24"/>
                <w:szCs w:val="24"/>
                <w:lang w:val="tt-RU"/>
              </w:rPr>
            </w:pPr>
          </w:p>
        </w:tc>
        <w:tc>
          <w:tcPr>
            <w:tcW w:w="1239" w:type="dxa"/>
          </w:tcPr>
          <w:p w14:paraId="5B7D5EDA" w14:textId="77777777" w:rsidR="002F45EA" w:rsidRPr="00CF4D7F" w:rsidRDefault="002F45EA" w:rsidP="00A13A53">
            <w:pPr>
              <w:rPr>
                <w:sz w:val="24"/>
                <w:szCs w:val="24"/>
                <w:lang w:val="tt-RU"/>
              </w:rPr>
            </w:pPr>
          </w:p>
        </w:tc>
        <w:tc>
          <w:tcPr>
            <w:tcW w:w="3969" w:type="dxa"/>
          </w:tcPr>
          <w:p w14:paraId="73ACB167" w14:textId="77777777" w:rsidR="002F45EA" w:rsidRPr="00CF4D7F" w:rsidRDefault="002F45EA" w:rsidP="00A13A53">
            <w:pPr>
              <w:spacing w:before="12" w:line="239" w:lineRule="auto"/>
              <w:ind w:right="53"/>
              <w:rPr>
                <w:iCs/>
                <w:sz w:val="24"/>
                <w:szCs w:val="24"/>
                <w:lang w:val="tt-RU" w:bidi="en-US"/>
              </w:rPr>
            </w:pPr>
            <w:r w:rsidRPr="00CF4D7F">
              <w:rPr>
                <w:iCs/>
                <w:sz w:val="24"/>
                <w:szCs w:val="24"/>
                <w:lang w:val="tt-RU" w:bidi="en-US"/>
              </w:rPr>
              <w:t>Ш.Галиев.«Аталы-уллы солдат</w:t>
            </w:r>
          </w:p>
          <w:p w14:paraId="431E9EF3" w14:textId="77777777" w:rsidR="002F45EA" w:rsidRPr="00CF4D7F" w:rsidRDefault="002F45EA" w:rsidP="00A13A53">
            <w:pPr>
              <w:spacing w:before="12" w:line="239" w:lineRule="auto"/>
              <w:ind w:right="53"/>
              <w:rPr>
                <w:iCs/>
                <w:sz w:val="24"/>
                <w:szCs w:val="24"/>
                <w:lang w:val="tt-RU" w:bidi="en-US"/>
              </w:rPr>
            </w:pPr>
            <w:r w:rsidRPr="00CF4D7F">
              <w:rPr>
                <w:iCs/>
                <w:sz w:val="24"/>
                <w:szCs w:val="24"/>
                <w:lang w:val="tt-RU" w:bidi="en-US"/>
              </w:rPr>
              <w:t>лар» балладасы.Баллада  төшенчәсе.</w:t>
            </w:r>
          </w:p>
        </w:tc>
        <w:tc>
          <w:tcPr>
            <w:tcW w:w="8222" w:type="dxa"/>
          </w:tcPr>
          <w:p w14:paraId="08C4A4BA" w14:textId="77777777" w:rsidR="002F45EA" w:rsidRPr="00CF4D7F" w:rsidRDefault="002F45EA" w:rsidP="00A13A53">
            <w:pPr>
              <w:tabs>
                <w:tab w:val="left" w:pos="3550"/>
              </w:tabs>
              <w:rPr>
                <w:rFonts w:eastAsia="Arial"/>
                <w:sz w:val="24"/>
                <w:szCs w:val="24"/>
                <w:lang w:val="tt-RU" w:bidi="en-US"/>
              </w:rPr>
            </w:pPr>
            <w:r w:rsidRPr="00CF4D7F">
              <w:rPr>
                <w:rFonts w:eastAsia="Arial"/>
                <w:iCs/>
                <w:sz w:val="24"/>
                <w:szCs w:val="24"/>
                <w:lang w:val="tt-RU" w:bidi="en-US"/>
              </w:rPr>
              <w:t>Бәйләнешле сөйләм телен үстерү, нәтиҗәләр чыгару, анализ ясау, белемнәрне тикшерү</w:t>
            </w:r>
          </w:p>
        </w:tc>
      </w:tr>
      <w:tr w:rsidR="002F45EA" w:rsidRPr="00CF4D7F" w14:paraId="582F6FA9" w14:textId="77777777" w:rsidTr="00AD7CCB">
        <w:tc>
          <w:tcPr>
            <w:tcW w:w="15451" w:type="dxa"/>
            <w:gridSpan w:val="5"/>
          </w:tcPr>
          <w:p w14:paraId="686A7C4C" w14:textId="77777777" w:rsidR="002F45EA" w:rsidRPr="00CF4D7F" w:rsidRDefault="002F45EA" w:rsidP="00A13A53">
            <w:pPr>
              <w:tabs>
                <w:tab w:val="left" w:pos="3550"/>
              </w:tabs>
              <w:rPr>
                <w:rFonts w:eastAsia="Arial"/>
                <w:iCs/>
                <w:sz w:val="24"/>
                <w:szCs w:val="24"/>
                <w:lang w:val="tt-RU" w:bidi="en-US"/>
              </w:rPr>
            </w:pPr>
            <w:r w:rsidRPr="00CF4D7F">
              <w:rPr>
                <w:rFonts w:eastAsia="Arial"/>
                <w:iCs/>
                <w:sz w:val="24"/>
                <w:szCs w:val="24"/>
                <w:lang w:val="tt-RU" w:bidi="en-US"/>
              </w:rPr>
              <w:t xml:space="preserve">                                                                                          8.Кояшлы ил – бәхет иле (</w:t>
            </w:r>
            <w:r w:rsidR="00DE41DD" w:rsidRPr="00CF4D7F">
              <w:rPr>
                <w:rFonts w:eastAsia="Arial"/>
                <w:iCs/>
                <w:sz w:val="24"/>
                <w:szCs w:val="24"/>
                <w:lang w:val="tt-RU" w:bidi="en-US"/>
              </w:rPr>
              <w:t xml:space="preserve"> 5</w:t>
            </w:r>
            <w:r w:rsidRPr="00CF4D7F">
              <w:rPr>
                <w:rFonts w:eastAsia="Arial"/>
                <w:iCs/>
                <w:sz w:val="24"/>
                <w:szCs w:val="24"/>
                <w:lang w:val="tt-RU" w:bidi="en-US"/>
              </w:rPr>
              <w:t xml:space="preserve"> сәгать)</w:t>
            </w:r>
          </w:p>
        </w:tc>
      </w:tr>
      <w:tr w:rsidR="00DE41DD" w:rsidRPr="00FA7475" w14:paraId="343481A1" w14:textId="77777777" w:rsidTr="00AD7CCB">
        <w:tc>
          <w:tcPr>
            <w:tcW w:w="851" w:type="dxa"/>
          </w:tcPr>
          <w:p w14:paraId="2EDB907F" w14:textId="77777777" w:rsidR="00DE41DD" w:rsidRPr="00CF4D7F" w:rsidRDefault="00DE41DD" w:rsidP="00A13A53">
            <w:pPr>
              <w:rPr>
                <w:sz w:val="24"/>
                <w:szCs w:val="24"/>
                <w:lang w:val="tt-RU"/>
              </w:rPr>
            </w:pPr>
            <w:r w:rsidRPr="00CF4D7F">
              <w:rPr>
                <w:sz w:val="24"/>
                <w:szCs w:val="24"/>
                <w:lang w:val="tt-RU"/>
              </w:rPr>
              <w:t>25/1</w:t>
            </w:r>
          </w:p>
        </w:tc>
        <w:tc>
          <w:tcPr>
            <w:tcW w:w="1170" w:type="dxa"/>
          </w:tcPr>
          <w:p w14:paraId="38431368" w14:textId="77777777" w:rsidR="00DE41DD" w:rsidRPr="00CF4D7F" w:rsidRDefault="00DE41DD" w:rsidP="00A13A53">
            <w:pPr>
              <w:rPr>
                <w:sz w:val="24"/>
                <w:szCs w:val="24"/>
                <w:lang w:val="tt-RU"/>
              </w:rPr>
            </w:pPr>
          </w:p>
        </w:tc>
        <w:tc>
          <w:tcPr>
            <w:tcW w:w="1239" w:type="dxa"/>
          </w:tcPr>
          <w:p w14:paraId="004C4A43" w14:textId="77777777" w:rsidR="00DE41DD" w:rsidRPr="00CF4D7F" w:rsidRDefault="00DE41DD" w:rsidP="00A13A53">
            <w:pPr>
              <w:rPr>
                <w:sz w:val="24"/>
                <w:szCs w:val="24"/>
                <w:lang w:val="tt-RU"/>
              </w:rPr>
            </w:pPr>
          </w:p>
        </w:tc>
        <w:tc>
          <w:tcPr>
            <w:tcW w:w="3969" w:type="dxa"/>
          </w:tcPr>
          <w:p w14:paraId="09C998C7" w14:textId="77777777" w:rsidR="00DE41DD" w:rsidRPr="00CF4D7F" w:rsidRDefault="00DE41DD" w:rsidP="00A13A53">
            <w:pPr>
              <w:spacing w:before="12" w:line="239" w:lineRule="auto"/>
              <w:ind w:right="53"/>
              <w:rPr>
                <w:iCs/>
                <w:sz w:val="24"/>
                <w:szCs w:val="24"/>
                <w:lang w:val="tt-RU" w:bidi="en-US"/>
              </w:rPr>
            </w:pPr>
            <w:r w:rsidRPr="00CF4D7F">
              <w:rPr>
                <w:iCs/>
                <w:sz w:val="24"/>
                <w:szCs w:val="24"/>
                <w:lang w:val="tt-RU" w:bidi="en-US"/>
              </w:rPr>
              <w:t>Нәби Дәүли. «Бәхет кайда була?», «Мин җирдә калам» шигырьләре.</w:t>
            </w:r>
          </w:p>
        </w:tc>
        <w:tc>
          <w:tcPr>
            <w:tcW w:w="8222" w:type="dxa"/>
          </w:tcPr>
          <w:p w14:paraId="15F6B2C2" w14:textId="77777777" w:rsidR="00DE41DD" w:rsidRPr="00CF4D7F" w:rsidRDefault="00DE41DD" w:rsidP="00A13A53">
            <w:pPr>
              <w:tabs>
                <w:tab w:val="left" w:pos="3550"/>
              </w:tabs>
              <w:rPr>
                <w:rFonts w:eastAsia="Arial"/>
                <w:sz w:val="24"/>
                <w:szCs w:val="24"/>
                <w:lang w:val="tt-RU" w:bidi="en-US"/>
              </w:rPr>
            </w:pPr>
            <w:r w:rsidRPr="00CF4D7F">
              <w:rPr>
                <w:rFonts w:eastAsia="Arial"/>
                <w:iCs/>
                <w:sz w:val="24"/>
                <w:szCs w:val="24"/>
                <w:lang w:val="tt-RU" w:bidi="en-US"/>
              </w:rPr>
              <w:t>Әсәрне укып, ярдәмче сорауларга нигезләнеп, аңа яңа бәя бирү</w:t>
            </w:r>
          </w:p>
        </w:tc>
      </w:tr>
      <w:tr w:rsidR="00DE41DD" w:rsidRPr="00CF4D7F" w14:paraId="08D163C6" w14:textId="77777777" w:rsidTr="00AD7CCB">
        <w:tc>
          <w:tcPr>
            <w:tcW w:w="851" w:type="dxa"/>
          </w:tcPr>
          <w:p w14:paraId="5D5DBAD1" w14:textId="77777777" w:rsidR="00DE41DD" w:rsidRPr="00CF4D7F" w:rsidRDefault="00DE41DD" w:rsidP="00A13A53">
            <w:pPr>
              <w:rPr>
                <w:sz w:val="24"/>
                <w:szCs w:val="24"/>
                <w:lang w:val="tt-RU"/>
              </w:rPr>
            </w:pPr>
            <w:r w:rsidRPr="00CF4D7F">
              <w:rPr>
                <w:sz w:val="24"/>
                <w:szCs w:val="24"/>
                <w:lang w:val="tt-RU"/>
              </w:rPr>
              <w:lastRenderedPageBreak/>
              <w:t>26/2</w:t>
            </w:r>
          </w:p>
        </w:tc>
        <w:tc>
          <w:tcPr>
            <w:tcW w:w="1170" w:type="dxa"/>
          </w:tcPr>
          <w:p w14:paraId="6FD4C465" w14:textId="77777777" w:rsidR="00DE41DD" w:rsidRPr="00CF4D7F" w:rsidRDefault="00DE41DD" w:rsidP="00A13A53">
            <w:pPr>
              <w:rPr>
                <w:sz w:val="24"/>
                <w:szCs w:val="24"/>
                <w:lang w:val="tt-RU"/>
              </w:rPr>
            </w:pPr>
          </w:p>
        </w:tc>
        <w:tc>
          <w:tcPr>
            <w:tcW w:w="1239" w:type="dxa"/>
          </w:tcPr>
          <w:p w14:paraId="507F3E64" w14:textId="77777777" w:rsidR="00DE41DD" w:rsidRPr="00CF4D7F" w:rsidRDefault="00DE41DD" w:rsidP="00A13A53">
            <w:pPr>
              <w:rPr>
                <w:sz w:val="24"/>
                <w:szCs w:val="24"/>
                <w:lang w:val="tt-RU"/>
              </w:rPr>
            </w:pPr>
          </w:p>
        </w:tc>
        <w:tc>
          <w:tcPr>
            <w:tcW w:w="3969" w:type="dxa"/>
          </w:tcPr>
          <w:p w14:paraId="3C896B27" w14:textId="77777777" w:rsidR="00DE41DD" w:rsidRPr="00CF4D7F" w:rsidRDefault="00DE41DD" w:rsidP="00A13A53">
            <w:pPr>
              <w:spacing w:before="12" w:line="239" w:lineRule="auto"/>
              <w:ind w:right="53"/>
              <w:rPr>
                <w:iCs/>
                <w:sz w:val="24"/>
                <w:szCs w:val="24"/>
                <w:lang w:val="tt-RU" w:bidi="en-US"/>
              </w:rPr>
            </w:pPr>
            <w:r w:rsidRPr="00CF4D7F">
              <w:rPr>
                <w:iCs/>
                <w:sz w:val="24"/>
                <w:szCs w:val="24"/>
                <w:lang w:val="tt-RU" w:bidi="en-US"/>
              </w:rPr>
              <w:t>Фатих Хөсни. «Чыбыркы» әсәре  белән  танышу.</w:t>
            </w:r>
          </w:p>
        </w:tc>
        <w:tc>
          <w:tcPr>
            <w:tcW w:w="8222" w:type="dxa"/>
          </w:tcPr>
          <w:p w14:paraId="7EE0956D" w14:textId="77777777" w:rsidR="00DE41DD" w:rsidRPr="00CF4D7F" w:rsidRDefault="00DE41DD" w:rsidP="00A13A53">
            <w:pPr>
              <w:tabs>
                <w:tab w:val="left" w:pos="3550"/>
              </w:tabs>
              <w:rPr>
                <w:rFonts w:eastAsia="Arial"/>
                <w:sz w:val="24"/>
                <w:szCs w:val="24"/>
                <w:lang w:val="tt-RU" w:bidi="en-US"/>
              </w:rPr>
            </w:pPr>
            <w:r w:rsidRPr="00CF4D7F">
              <w:rPr>
                <w:rFonts w:eastAsia="Arial"/>
                <w:iCs/>
                <w:sz w:val="24"/>
                <w:szCs w:val="24"/>
                <w:lang w:val="tt-RU" w:bidi="en-US"/>
              </w:rPr>
              <w:t>Әсәрне уку, эчтәлекнең идеясен таба белү. Исем табу- тема- идея-эчтәлек бәйләнешләрен табу, анализлау</w:t>
            </w:r>
          </w:p>
        </w:tc>
      </w:tr>
      <w:tr w:rsidR="00DE41DD" w:rsidRPr="00FA7475" w14:paraId="771ECDF0" w14:textId="77777777" w:rsidTr="00AD7CCB">
        <w:tc>
          <w:tcPr>
            <w:tcW w:w="851" w:type="dxa"/>
          </w:tcPr>
          <w:p w14:paraId="63ED4911" w14:textId="77777777" w:rsidR="00DE41DD" w:rsidRPr="00CF4D7F" w:rsidRDefault="00DE41DD" w:rsidP="00A13A53">
            <w:pPr>
              <w:rPr>
                <w:sz w:val="24"/>
                <w:szCs w:val="24"/>
                <w:lang w:val="tt-RU"/>
              </w:rPr>
            </w:pPr>
            <w:r w:rsidRPr="00CF4D7F">
              <w:rPr>
                <w:sz w:val="24"/>
                <w:szCs w:val="24"/>
                <w:lang w:val="tt-RU"/>
              </w:rPr>
              <w:t>27/3</w:t>
            </w:r>
          </w:p>
        </w:tc>
        <w:tc>
          <w:tcPr>
            <w:tcW w:w="1170" w:type="dxa"/>
          </w:tcPr>
          <w:p w14:paraId="2118FC7A" w14:textId="77777777" w:rsidR="00DE41DD" w:rsidRPr="00CF4D7F" w:rsidRDefault="00DE41DD" w:rsidP="00A13A53">
            <w:pPr>
              <w:rPr>
                <w:sz w:val="24"/>
                <w:szCs w:val="24"/>
                <w:lang w:val="tt-RU"/>
              </w:rPr>
            </w:pPr>
          </w:p>
        </w:tc>
        <w:tc>
          <w:tcPr>
            <w:tcW w:w="1239" w:type="dxa"/>
          </w:tcPr>
          <w:p w14:paraId="569A8BFE" w14:textId="77777777" w:rsidR="00DE41DD" w:rsidRPr="00CF4D7F" w:rsidRDefault="00DE41DD" w:rsidP="00A13A53">
            <w:pPr>
              <w:rPr>
                <w:sz w:val="24"/>
                <w:szCs w:val="24"/>
                <w:lang w:val="tt-RU"/>
              </w:rPr>
            </w:pPr>
          </w:p>
        </w:tc>
        <w:tc>
          <w:tcPr>
            <w:tcW w:w="3969" w:type="dxa"/>
          </w:tcPr>
          <w:p w14:paraId="01F9678B" w14:textId="77777777" w:rsidR="00DE41DD" w:rsidRPr="00CF4D7F" w:rsidRDefault="00DE41DD" w:rsidP="00A13A53">
            <w:pPr>
              <w:spacing w:before="12" w:line="239" w:lineRule="auto"/>
              <w:ind w:right="53"/>
              <w:rPr>
                <w:iCs/>
                <w:sz w:val="24"/>
                <w:szCs w:val="24"/>
                <w:lang w:val="tt-RU" w:bidi="en-US"/>
              </w:rPr>
            </w:pPr>
            <w:r w:rsidRPr="00CF4D7F">
              <w:rPr>
                <w:iCs/>
                <w:sz w:val="24"/>
                <w:szCs w:val="24"/>
                <w:lang w:val="tt-RU" w:bidi="en-US"/>
              </w:rPr>
              <w:t xml:space="preserve">“Минем холкым – минем язмышым” темасына сөйләшү. </w:t>
            </w:r>
          </w:p>
        </w:tc>
        <w:tc>
          <w:tcPr>
            <w:tcW w:w="8222" w:type="dxa"/>
          </w:tcPr>
          <w:p w14:paraId="5805F1EC" w14:textId="77777777" w:rsidR="00DE41DD" w:rsidRPr="00CF4D7F" w:rsidRDefault="00DE41DD" w:rsidP="00A13A53">
            <w:pPr>
              <w:tabs>
                <w:tab w:val="left" w:pos="3550"/>
              </w:tabs>
              <w:rPr>
                <w:rFonts w:eastAsia="Arial"/>
                <w:sz w:val="24"/>
                <w:szCs w:val="24"/>
                <w:lang w:val="tt-RU" w:bidi="en-US"/>
              </w:rPr>
            </w:pPr>
            <w:r w:rsidRPr="00CF4D7F">
              <w:rPr>
                <w:rFonts w:eastAsia="Arial"/>
                <w:iCs/>
                <w:sz w:val="24"/>
                <w:szCs w:val="24"/>
                <w:lang w:val="tt-RU" w:bidi="en-US"/>
              </w:rPr>
              <w:t>Бәйләнешле сөйләм телен үстерү, нәтиҗәләр чыгару, анализ ясау,  белемнәрне тикшерү, монологик сөйләм телен үстерү</w:t>
            </w:r>
          </w:p>
        </w:tc>
      </w:tr>
      <w:tr w:rsidR="00DE41DD" w:rsidRPr="00CF4D7F" w14:paraId="7C8602F6" w14:textId="77777777" w:rsidTr="00AD7CCB">
        <w:tc>
          <w:tcPr>
            <w:tcW w:w="851" w:type="dxa"/>
          </w:tcPr>
          <w:p w14:paraId="73CF73E9" w14:textId="77777777" w:rsidR="00DE41DD" w:rsidRPr="00CF4D7F" w:rsidRDefault="00DE41DD" w:rsidP="00A13A53">
            <w:pPr>
              <w:rPr>
                <w:sz w:val="24"/>
                <w:szCs w:val="24"/>
                <w:lang w:val="tt-RU"/>
              </w:rPr>
            </w:pPr>
            <w:r w:rsidRPr="00CF4D7F">
              <w:rPr>
                <w:sz w:val="24"/>
                <w:szCs w:val="24"/>
                <w:lang w:val="tt-RU"/>
              </w:rPr>
              <w:t>28/4</w:t>
            </w:r>
          </w:p>
        </w:tc>
        <w:tc>
          <w:tcPr>
            <w:tcW w:w="1170" w:type="dxa"/>
          </w:tcPr>
          <w:p w14:paraId="789E9812" w14:textId="77777777" w:rsidR="00DE41DD" w:rsidRPr="00CF4D7F" w:rsidRDefault="00DE41DD" w:rsidP="00A13A53">
            <w:pPr>
              <w:rPr>
                <w:sz w:val="24"/>
                <w:szCs w:val="24"/>
                <w:lang w:val="tt-RU"/>
              </w:rPr>
            </w:pPr>
          </w:p>
        </w:tc>
        <w:tc>
          <w:tcPr>
            <w:tcW w:w="1239" w:type="dxa"/>
          </w:tcPr>
          <w:p w14:paraId="773CD010" w14:textId="77777777" w:rsidR="00DE41DD" w:rsidRPr="00CF4D7F" w:rsidRDefault="00DE41DD" w:rsidP="00A13A53">
            <w:pPr>
              <w:rPr>
                <w:sz w:val="24"/>
                <w:szCs w:val="24"/>
                <w:lang w:val="tt-RU"/>
              </w:rPr>
            </w:pPr>
          </w:p>
        </w:tc>
        <w:tc>
          <w:tcPr>
            <w:tcW w:w="3969" w:type="dxa"/>
          </w:tcPr>
          <w:p w14:paraId="7306FACF" w14:textId="77777777" w:rsidR="00DE41DD" w:rsidRPr="00CF4D7F" w:rsidRDefault="00DE41DD" w:rsidP="00A13A53">
            <w:pPr>
              <w:spacing w:before="12" w:line="239" w:lineRule="auto"/>
              <w:ind w:right="53"/>
              <w:rPr>
                <w:iCs/>
                <w:sz w:val="24"/>
                <w:szCs w:val="24"/>
                <w:lang w:val="tt-RU" w:bidi="en-US"/>
              </w:rPr>
            </w:pPr>
            <w:r w:rsidRPr="00CF4D7F">
              <w:rPr>
                <w:iCs/>
                <w:sz w:val="24"/>
                <w:szCs w:val="24"/>
                <w:lang w:val="tt-RU" w:bidi="en-US"/>
              </w:rPr>
              <w:t>М.Хуҗин. «Туган көн».</w:t>
            </w:r>
          </w:p>
        </w:tc>
        <w:tc>
          <w:tcPr>
            <w:tcW w:w="8222" w:type="dxa"/>
          </w:tcPr>
          <w:p w14:paraId="6DD0C0EC" w14:textId="77777777" w:rsidR="00DE41DD" w:rsidRPr="00CF4D7F" w:rsidRDefault="00DE41DD" w:rsidP="00A13A53">
            <w:pPr>
              <w:tabs>
                <w:tab w:val="left" w:pos="9372"/>
                <w:tab w:val="left" w:pos="9940"/>
              </w:tabs>
              <w:jc w:val="both"/>
              <w:rPr>
                <w:rFonts w:eastAsia="Arial"/>
                <w:bCs/>
                <w:iCs/>
                <w:color w:val="000000"/>
                <w:sz w:val="24"/>
                <w:szCs w:val="24"/>
                <w:lang w:val="tt-RU" w:bidi="en-US"/>
              </w:rPr>
            </w:pPr>
            <w:r w:rsidRPr="00CF4D7F">
              <w:rPr>
                <w:rFonts w:eastAsia="Arial"/>
                <w:bCs/>
                <w:iCs/>
                <w:color w:val="000000"/>
                <w:sz w:val="24"/>
                <w:szCs w:val="24"/>
                <w:lang w:val="tt-RU" w:bidi="en-US"/>
              </w:rPr>
              <w:t>Әсәрне уку, эчтәлекнең идеясен таба белү. Исем табу- тема- идея-эчтәлек бәйләнешләрен табу, анализлау.</w:t>
            </w:r>
          </w:p>
        </w:tc>
      </w:tr>
      <w:tr w:rsidR="00DE41DD" w:rsidRPr="00FA7475" w14:paraId="54C7D75A" w14:textId="77777777" w:rsidTr="00AD7CCB">
        <w:tc>
          <w:tcPr>
            <w:tcW w:w="851" w:type="dxa"/>
          </w:tcPr>
          <w:p w14:paraId="3C2C807E" w14:textId="77777777" w:rsidR="00DE41DD" w:rsidRPr="00CF4D7F" w:rsidRDefault="00DE41DD" w:rsidP="00A13A53">
            <w:pPr>
              <w:rPr>
                <w:sz w:val="24"/>
                <w:szCs w:val="24"/>
                <w:lang w:val="tt-RU"/>
              </w:rPr>
            </w:pPr>
            <w:r w:rsidRPr="00CF4D7F">
              <w:rPr>
                <w:sz w:val="24"/>
                <w:szCs w:val="24"/>
                <w:lang w:val="tt-RU"/>
              </w:rPr>
              <w:t>29/5</w:t>
            </w:r>
          </w:p>
        </w:tc>
        <w:tc>
          <w:tcPr>
            <w:tcW w:w="1170" w:type="dxa"/>
          </w:tcPr>
          <w:p w14:paraId="124A359F" w14:textId="77777777" w:rsidR="00DE41DD" w:rsidRPr="00CF4D7F" w:rsidRDefault="00DE41DD" w:rsidP="00A13A53">
            <w:pPr>
              <w:rPr>
                <w:sz w:val="24"/>
                <w:szCs w:val="24"/>
                <w:lang w:val="tt-RU"/>
              </w:rPr>
            </w:pPr>
          </w:p>
        </w:tc>
        <w:tc>
          <w:tcPr>
            <w:tcW w:w="1239" w:type="dxa"/>
          </w:tcPr>
          <w:p w14:paraId="43F7D20E" w14:textId="77777777" w:rsidR="00DE41DD" w:rsidRPr="00CF4D7F" w:rsidRDefault="00DE41DD" w:rsidP="00A13A53">
            <w:pPr>
              <w:rPr>
                <w:sz w:val="24"/>
                <w:szCs w:val="24"/>
                <w:lang w:val="tt-RU"/>
              </w:rPr>
            </w:pPr>
          </w:p>
        </w:tc>
        <w:tc>
          <w:tcPr>
            <w:tcW w:w="3969" w:type="dxa"/>
          </w:tcPr>
          <w:p w14:paraId="15422CE5" w14:textId="77777777" w:rsidR="00DE41DD" w:rsidRPr="00CF4D7F" w:rsidRDefault="00DE41DD" w:rsidP="00A13A53">
            <w:pPr>
              <w:spacing w:before="12" w:line="239" w:lineRule="auto"/>
              <w:ind w:right="53"/>
              <w:rPr>
                <w:iCs/>
                <w:sz w:val="24"/>
                <w:szCs w:val="24"/>
                <w:lang w:val="tt-RU" w:bidi="en-US"/>
              </w:rPr>
            </w:pPr>
            <w:r w:rsidRPr="00CF4D7F">
              <w:rPr>
                <w:iCs/>
                <w:sz w:val="24"/>
                <w:szCs w:val="24"/>
                <w:lang w:val="tt-RU" w:bidi="en-US"/>
              </w:rPr>
              <w:t>”Кояшлы ил – бәхет  иле”  темасы  буенча  монолог.</w:t>
            </w:r>
          </w:p>
        </w:tc>
        <w:tc>
          <w:tcPr>
            <w:tcW w:w="8222" w:type="dxa"/>
          </w:tcPr>
          <w:p w14:paraId="26C0FD72" w14:textId="77777777" w:rsidR="00DE41DD" w:rsidRPr="00CF4D7F" w:rsidRDefault="00DE41DD" w:rsidP="00A13A53">
            <w:pPr>
              <w:tabs>
                <w:tab w:val="left" w:pos="9372"/>
                <w:tab w:val="left" w:pos="9940"/>
              </w:tabs>
              <w:jc w:val="both"/>
              <w:rPr>
                <w:rFonts w:eastAsia="Arial"/>
                <w:iCs/>
                <w:sz w:val="24"/>
                <w:szCs w:val="24"/>
                <w:lang w:val="tt-RU" w:bidi="en-US"/>
              </w:rPr>
            </w:pPr>
            <w:r w:rsidRPr="00CF4D7F">
              <w:rPr>
                <w:rFonts w:eastAsia="Arial"/>
                <w:iCs/>
                <w:sz w:val="24"/>
                <w:szCs w:val="24"/>
                <w:lang w:val="tt-RU" w:bidi="en-US"/>
              </w:rPr>
              <w:t>Бәйләнешле сөйләм телен үстерү, нәтиҗәләр чыгару, анализ ясау, җыр өйрәнү.</w:t>
            </w:r>
          </w:p>
        </w:tc>
      </w:tr>
      <w:tr w:rsidR="00DE41DD" w:rsidRPr="00CF4D7F" w14:paraId="63975E38" w14:textId="77777777" w:rsidTr="00AD7CCB">
        <w:tc>
          <w:tcPr>
            <w:tcW w:w="15451" w:type="dxa"/>
            <w:gridSpan w:val="5"/>
          </w:tcPr>
          <w:p w14:paraId="119D88D7" w14:textId="77777777" w:rsidR="00DE41DD" w:rsidRPr="00CF4D7F" w:rsidRDefault="00DE41DD" w:rsidP="00A13A53">
            <w:pPr>
              <w:tabs>
                <w:tab w:val="left" w:pos="9372"/>
                <w:tab w:val="left" w:pos="9940"/>
              </w:tabs>
              <w:jc w:val="both"/>
              <w:rPr>
                <w:rFonts w:eastAsia="Arial"/>
                <w:iCs/>
                <w:sz w:val="24"/>
                <w:szCs w:val="24"/>
                <w:lang w:val="tt-RU" w:bidi="en-US"/>
              </w:rPr>
            </w:pPr>
            <w:r w:rsidRPr="00CF4D7F">
              <w:rPr>
                <w:rFonts w:eastAsia="Arial"/>
                <w:iCs/>
                <w:sz w:val="24"/>
                <w:szCs w:val="24"/>
                <w:lang w:val="tt-RU" w:bidi="en-US"/>
              </w:rPr>
              <w:t xml:space="preserve">                                                                          9.Кеше – табигать баласы (</w:t>
            </w:r>
            <w:r w:rsidR="00543F73" w:rsidRPr="00CF4D7F">
              <w:rPr>
                <w:rFonts w:eastAsia="Arial"/>
                <w:iCs/>
                <w:sz w:val="24"/>
                <w:szCs w:val="24"/>
                <w:lang w:val="tt-RU" w:bidi="en-US"/>
              </w:rPr>
              <w:t xml:space="preserve"> 4</w:t>
            </w:r>
            <w:r w:rsidRPr="00CF4D7F">
              <w:rPr>
                <w:rFonts w:eastAsia="Arial"/>
                <w:iCs/>
                <w:sz w:val="24"/>
                <w:szCs w:val="24"/>
                <w:lang w:val="tt-RU" w:bidi="en-US"/>
              </w:rPr>
              <w:t xml:space="preserve"> сәгать)</w:t>
            </w:r>
          </w:p>
        </w:tc>
      </w:tr>
      <w:tr w:rsidR="00543F73" w:rsidRPr="00FA7475" w14:paraId="476ED7BB" w14:textId="77777777" w:rsidTr="00AD7CCB">
        <w:tc>
          <w:tcPr>
            <w:tcW w:w="851" w:type="dxa"/>
          </w:tcPr>
          <w:p w14:paraId="41067A70" w14:textId="77777777" w:rsidR="00543F73" w:rsidRPr="00CF4D7F" w:rsidRDefault="00543F73" w:rsidP="00A13A53">
            <w:pPr>
              <w:rPr>
                <w:sz w:val="24"/>
                <w:szCs w:val="24"/>
                <w:lang w:val="tt-RU"/>
              </w:rPr>
            </w:pPr>
            <w:r w:rsidRPr="00CF4D7F">
              <w:rPr>
                <w:sz w:val="24"/>
                <w:szCs w:val="24"/>
                <w:lang w:val="tt-RU"/>
              </w:rPr>
              <w:t>30/1</w:t>
            </w:r>
          </w:p>
        </w:tc>
        <w:tc>
          <w:tcPr>
            <w:tcW w:w="1170" w:type="dxa"/>
          </w:tcPr>
          <w:p w14:paraId="3093EA56" w14:textId="77777777" w:rsidR="00543F73" w:rsidRPr="00CF4D7F" w:rsidRDefault="00543F73" w:rsidP="00A13A53">
            <w:pPr>
              <w:rPr>
                <w:sz w:val="24"/>
                <w:szCs w:val="24"/>
                <w:lang w:val="tt-RU"/>
              </w:rPr>
            </w:pPr>
          </w:p>
        </w:tc>
        <w:tc>
          <w:tcPr>
            <w:tcW w:w="1239" w:type="dxa"/>
          </w:tcPr>
          <w:p w14:paraId="3591C24E" w14:textId="77777777" w:rsidR="00543F73" w:rsidRPr="00CF4D7F" w:rsidRDefault="00543F73" w:rsidP="00A13A53">
            <w:pPr>
              <w:rPr>
                <w:sz w:val="24"/>
                <w:szCs w:val="24"/>
                <w:lang w:val="tt-RU"/>
              </w:rPr>
            </w:pPr>
          </w:p>
        </w:tc>
        <w:tc>
          <w:tcPr>
            <w:tcW w:w="3969" w:type="dxa"/>
          </w:tcPr>
          <w:p w14:paraId="33D7F4BE" w14:textId="77777777" w:rsidR="00543F73" w:rsidRPr="00CF4D7F" w:rsidRDefault="00543F73" w:rsidP="00A13A53">
            <w:pPr>
              <w:spacing w:before="12" w:line="239" w:lineRule="auto"/>
              <w:ind w:right="53"/>
              <w:rPr>
                <w:iCs/>
                <w:sz w:val="24"/>
                <w:szCs w:val="24"/>
                <w:lang w:val="tt-RU" w:bidi="en-US"/>
              </w:rPr>
            </w:pPr>
            <w:r w:rsidRPr="00CF4D7F">
              <w:rPr>
                <w:iCs/>
                <w:sz w:val="24"/>
                <w:szCs w:val="24"/>
                <w:lang w:val="tt-RU" w:bidi="en-US"/>
              </w:rPr>
              <w:t>Р.Фәйзуллин. «Табигать кочагында» шигыре</w:t>
            </w:r>
          </w:p>
        </w:tc>
        <w:tc>
          <w:tcPr>
            <w:tcW w:w="8222" w:type="dxa"/>
          </w:tcPr>
          <w:p w14:paraId="7ED4DEA8" w14:textId="77777777" w:rsidR="00543F73" w:rsidRPr="00CF4D7F" w:rsidRDefault="00543F73" w:rsidP="00A13A53">
            <w:pPr>
              <w:tabs>
                <w:tab w:val="left" w:pos="9372"/>
                <w:tab w:val="left" w:pos="9940"/>
              </w:tabs>
              <w:jc w:val="both"/>
              <w:rPr>
                <w:rFonts w:eastAsia="Arial"/>
                <w:bCs/>
                <w:iCs/>
                <w:color w:val="000000"/>
                <w:sz w:val="24"/>
                <w:szCs w:val="24"/>
                <w:lang w:val="tt-RU" w:bidi="en-US"/>
              </w:rPr>
            </w:pPr>
            <w:r w:rsidRPr="00CF4D7F">
              <w:rPr>
                <w:rFonts w:eastAsia="Arial"/>
                <w:iCs/>
                <w:sz w:val="24"/>
                <w:szCs w:val="24"/>
                <w:lang w:val="tt-RU" w:bidi="en-US"/>
              </w:rPr>
              <w:t>Лексиканы сөйләм телендә куллану,  сорауларга дөрес җавап бирү.</w:t>
            </w:r>
          </w:p>
        </w:tc>
      </w:tr>
      <w:tr w:rsidR="00543F73" w:rsidRPr="00FA7475" w14:paraId="1F299196" w14:textId="77777777" w:rsidTr="00AD7CCB">
        <w:tc>
          <w:tcPr>
            <w:tcW w:w="851" w:type="dxa"/>
          </w:tcPr>
          <w:p w14:paraId="0256EECA" w14:textId="77777777" w:rsidR="00543F73" w:rsidRPr="00CF4D7F" w:rsidRDefault="00543F73" w:rsidP="00A13A53">
            <w:pPr>
              <w:rPr>
                <w:sz w:val="24"/>
                <w:szCs w:val="24"/>
                <w:lang w:val="tt-RU"/>
              </w:rPr>
            </w:pPr>
            <w:r w:rsidRPr="00CF4D7F">
              <w:rPr>
                <w:sz w:val="24"/>
                <w:szCs w:val="24"/>
                <w:lang w:val="tt-RU"/>
              </w:rPr>
              <w:t>31/2</w:t>
            </w:r>
          </w:p>
        </w:tc>
        <w:tc>
          <w:tcPr>
            <w:tcW w:w="1170" w:type="dxa"/>
          </w:tcPr>
          <w:p w14:paraId="5C13644B" w14:textId="77777777" w:rsidR="00543F73" w:rsidRPr="00CF4D7F" w:rsidRDefault="00543F73" w:rsidP="00A13A53">
            <w:pPr>
              <w:rPr>
                <w:sz w:val="24"/>
                <w:szCs w:val="24"/>
                <w:lang w:val="tt-RU"/>
              </w:rPr>
            </w:pPr>
          </w:p>
        </w:tc>
        <w:tc>
          <w:tcPr>
            <w:tcW w:w="1239" w:type="dxa"/>
          </w:tcPr>
          <w:p w14:paraId="6EFB71D4" w14:textId="77777777" w:rsidR="00543F73" w:rsidRPr="00CF4D7F" w:rsidRDefault="00543F73" w:rsidP="00A13A53">
            <w:pPr>
              <w:rPr>
                <w:sz w:val="24"/>
                <w:szCs w:val="24"/>
                <w:lang w:val="tt-RU"/>
              </w:rPr>
            </w:pPr>
          </w:p>
        </w:tc>
        <w:tc>
          <w:tcPr>
            <w:tcW w:w="3969" w:type="dxa"/>
          </w:tcPr>
          <w:p w14:paraId="3F4AC807" w14:textId="77777777" w:rsidR="00543F73" w:rsidRPr="00CF4D7F" w:rsidRDefault="00543F73" w:rsidP="00A13A53">
            <w:pPr>
              <w:spacing w:before="12" w:line="239" w:lineRule="auto"/>
              <w:ind w:right="53"/>
              <w:rPr>
                <w:iCs/>
                <w:sz w:val="24"/>
                <w:szCs w:val="24"/>
                <w:lang w:val="tt-RU" w:bidi="en-US"/>
              </w:rPr>
            </w:pPr>
            <w:r w:rsidRPr="00CF4D7F">
              <w:rPr>
                <w:iCs/>
                <w:sz w:val="24"/>
                <w:szCs w:val="24"/>
                <w:lang w:val="tt-RU" w:bidi="en-US"/>
              </w:rPr>
              <w:t>М.Әгъләм. «Матурлык минем белән» шигыре.</w:t>
            </w:r>
          </w:p>
        </w:tc>
        <w:tc>
          <w:tcPr>
            <w:tcW w:w="8222" w:type="dxa"/>
          </w:tcPr>
          <w:p w14:paraId="32E891AE" w14:textId="77777777" w:rsidR="00543F73" w:rsidRPr="00CF4D7F" w:rsidRDefault="00543F73" w:rsidP="00A13A53">
            <w:pPr>
              <w:tabs>
                <w:tab w:val="left" w:pos="3550"/>
              </w:tabs>
              <w:rPr>
                <w:rFonts w:eastAsia="Arial"/>
                <w:sz w:val="24"/>
                <w:szCs w:val="24"/>
                <w:lang w:val="tt-RU" w:bidi="en-US"/>
              </w:rPr>
            </w:pPr>
            <w:r w:rsidRPr="00CF4D7F">
              <w:rPr>
                <w:rFonts w:eastAsia="Arial"/>
                <w:iCs/>
                <w:sz w:val="24"/>
                <w:szCs w:val="24"/>
                <w:lang w:val="tt-RU" w:bidi="en-US"/>
              </w:rPr>
              <w:t>Уку, әңгәмә, биремнәрне үтәү, рәсем ясау шигырьне (ятлау)</w:t>
            </w:r>
          </w:p>
        </w:tc>
      </w:tr>
      <w:tr w:rsidR="00543F73" w:rsidRPr="00CF4D7F" w14:paraId="14A5D210" w14:textId="77777777" w:rsidTr="00AD7CCB">
        <w:tc>
          <w:tcPr>
            <w:tcW w:w="851" w:type="dxa"/>
          </w:tcPr>
          <w:p w14:paraId="18C2E503" w14:textId="77777777" w:rsidR="00543F73" w:rsidRPr="00CF4D7F" w:rsidRDefault="00543F73" w:rsidP="00A13A53">
            <w:pPr>
              <w:rPr>
                <w:sz w:val="24"/>
                <w:szCs w:val="24"/>
                <w:lang w:val="tt-RU"/>
              </w:rPr>
            </w:pPr>
            <w:r w:rsidRPr="00CF4D7F">
              <w:rPr>
                <w:sz w:val="24"/>
                <w:szCs w:val="24"/>
                <w:lang w:val="tt-RU"/>
              </w:rPr>
              <w:t>32/3</w:t>
            </w:r>
          </w:p>
        </w:tc>
        <w:tc>
          <w:tcPr>
            <w:tcW w:w="1170" w:type="dxa"/>
          </w:tcPr>
          <w:p w14:paraId="07D85C71" w14:textId="77777777" w:rsidR="00543F73" w:rsidRPr="00CF4D7F" w:rsidRDefault="00543F73" w:rsidP="00A13A53">
            <w:pPr>
              <w:rPr>
                <w:sz w:val="24"/>
                <w:szCs w:val="24"/>
                <w:lang w:val="tt-RU"/>
              </w:rPr>
            </w:pPr>
          </w:p>
        </w:tc>
        <w:tc>
          <w:tcPr>
            <w:tcW w:w="1239" w:type="dxa"/>
          </w:tcPr>
          <w:p w14:paraId="125EFEF2" w14:textId="77777777" w:rsidR="00543F73" w:rsidRPr="00CF4D7F" w:rsidRDefault="00543F73" w:rsidP="00A13A53">
            <w:pPr>
              <w:rPr>
                <w:sz w:val="24"/>
                <w:szCs w:val="24"/>
                <w:lang w:val="tt-RU"/>
              </w:rPr>
            </w:pPr>
          </w:p>
        </w:tc>
        <w:tc>
          <w:tcPr>
            <w:tcW w:w="3969" w:type="dxa"/>
          </w:tcPr>
          <w:p w14:paraId="61673D9D" w14:textId="77777777" w:rsidR="00543F73" w:rsidRPr="00CF4D7F" w:rsidRDefault="00543F73" w:rsidP="00A13A53">
            <w:pPr>
              <w:spacing w:before="12" w:line="239" w:lineRule="auto"/>
              <w:ind w:right="53"/>
              <w:rPr>
                <w:iCs/>
                <w:sz w:val="24"/>
                <w:szCs w:val="24"/>
                <w:lang w:bidi="en-US"/>
              </w:rPr>
            </w:pPr>
            <w:r w:rsidRPr="00CF4D7F">
              <w:rPr>
                <w:iCs/>
                <w:sz w:val="24"/>
                <w:szCs w:val="24"/>
                <w:lang w:bidi="en-US"/>
              </w:rPr>
              <w:t>Н.Арсланов. «Ринат авылда» шигыре</w:t>
            </w:r>
          </w:p>
        </w:tc>
        <w:tc>
          <w:tcPr>
            <w:tcW w:w="8222" w:type="dxa"/>
          </w:tcPr>
          <w:p w14:paraId="50B3969C" w14:textId="77777777" w:rsidR="00543F73" w:rsidRPr="00CF4D7F" w:rsidRDefault="00543F73" w:rsidP="00A13A53">
            <w:pPr>
              <w:tabs>
                <w:tab w:val="left" w:pos="3550"/>
              </w:tabs>
              <w:rPr>
                <w:rFonts w:eastAsia="Arial"/>
                <w:sz w:val="24"/>
                <w:szCs w:val="24"/>
                <w:lang w:val="tt-RU" w:bidi="en-US"/>
              </w:rPr>
            </w:pPr>
            <w:r w:rsidRPr="00CF4D7F">
              <w:rPr>
                <w:rFonts w:eastAsia="Arial"/>
                <w:iCs/>
                <w:sz w:val="24"/>
                <w:szCs w:val="24"/>
                <w:lang w:val="tt-RU" w:bidi="en-US"/>
              </w:rPr>
              <w:t>Уку, сорауларга җавап бирү, фикер алышу.</w:t>
            </w:r>
          </w:p>
        </w:tc>
      </w:tr>
      <w:tr w:rsidR="00543F73" w:rsidRPr="00FA7475" w14:paraId="0C11EA02" w14:textId="77777777" w:rsidTr="00AD7CCB">
        <w:tc>
          <w:tcPr>
            <w:tcW w:w="851" w:type="dxa"/>
          </w:tcPr>
          <w:p w14:paraId="38787F2A" w14:textId="77777777" w:rsidR="00543F73" w:rsidRPr="00CF4D7F" w:rsidRDefault="00543F73" w:rsidP="00A13A53">
            <w:pPr>
              <w:rPr>
                <w:sz w:val="24"/>
                <w:szCs w:val="24"/>
                <w:lang w:val="tt-RU"/>
              </w:rPr>
            </w:pPr>
            <w:r w:rsidRPr="00CF4D7F">
              <w:rPr>
                <w:sz w:val="24"/>
                <w:szCs w:val="24"/>
                <w:lang w:val="tt-RU"/>
              </w:rPr>
              <w:t>33/4</w:t>
            </w:r>
          </w:p>
        </w:tc>
        <w:tc>
          <w:tcPr>
            <w:tcW w:w="1170" w:type="dxa"/>
          </w:tcPr>
          <w:p w14:paraId="01B32F73" w14:textId="77777777" w:rsidR="00543F73" w:rsidRPr="00CF4D7F" w:rsidRDefault="00543F73" w:rsidP="00A13A53">
            <w:pPr>
              <w:rPr>
                <w:sz w:val="24"/>
                <w:szCs w:val="24"/>
                <w:lang w:val="tt-RU"/>
              </w:rPr>
            </w:pPr>
          </w:p>
        </w:tc>
        <w:tc>
          <w:tcPr>
            <w:tcW w:w="1239" w:type="dxa"/>
          </w:tcPr>
          <w:p w14:paraId="5230034D" w14:textId="77777777" w:rsidR="00543F73" w:rsidRPr="00CF4D7F" w:rsidRDefault="00543F73" w:rsidP="00A13A53">
            <w:pPr>
              <w:rPr>
                <w:sz w:val="24"/>
                <w:szCs w:val="24"/>
                <w:lang w:val="tt-RU"/>
              </w:rPr>
            </w:pPr>
          </w:p>
        </w:tc>
        <w:tc>
          <w:tcPr>
            <w:tcW w:w="3969" w:type="dxa"/>
          </w:tcPr>
          <w:p w14:paraId="16FB877B" w14:textId="77777777" w:rsidR="00543F73" w:rsidRPr="00CF4D7F" w:rsidRDefault="00543F73" w:rsidP="00A13A53">
            <w:pPr>
              <w:spacing w:before="12" w:line="239" w:lineRule="auto"/>
              <w:ind w:right="53"/>
              <w:rPr>
                <w:iCs/>
                <w:sz w:val="24"/>
                <w:szCs w:val="24"/>
                <w:lang w:val="tt-RU" w:bidi="en-US"/>
              </w:rPr>
            </w:pPr>
            <w:r w:rsidRPr="00CF4D7F">
              <w:rPr>
                <w:iCs/>
                <w:sz w:val="24"/>
                <w:szCs w:val="24"/>
                <w:lang w:val="tt-RU" w:bidi="en-US"/>
              </w:rPr>
              <w:t>Дәрес-проект.«Гүзәл табигатьле туган җирем»</w:t>
            </w:r>
          </w:p>
        </w:tc>
        <w:tc>
          <w:tcPr>
            <w:tcW w:w="8222" w:type="dxa"/>
          </w:tcPr>
          <w:p w14:paraId="4A893062" w14:textId="77777777" w:rsidR="00543F73" w:rsidRPr="00CF4D7F" w:rsidRDefault="00543F73" w:rsidP="00A13A53">
            <w:pPr>
              <w:tabs>
                <w:tab w:val="left" w:pos="3550"/>
              </w:tabs>
              <w:rPr>
                <w:rFonts w:eastAsia="Arial"/>
                <w:sz w:val="24"/>
                <w:szCs w:val="24"/>
                <w:lang w:val="tt-RU" w:bidi="en-US"/>
              </w:rPr>
            </w:pPr>
            <w:r w:rsidRPr="00CF4D7F">
              <w:rPr>
                <w:rFonts w:eastAsia="Arial"/>
                <w:iCs/>
                <w:sz w:val="24"/>
                <w:szCs w:val="24"/>
                <w:lang w:val="tt-RU" w:bidi="en-US"/>
              </w:rPr>
              <w:t>Бәйләнешле сөйләм телен үстерү, нәтиҗәләр чыгару, анализ ясау, белемнәрне тикшерү</w:t>
            </w:r>
          </w:p>
        </w:tc>
      </w:tr>
      <w:tr w:rsidR="00543F73" w:rsidRPr="00CF4D7F" w14:paraId="28BF9E1F" w14:textId="77777777" w:rsidTr="00AD7CCB">
        <w:tc>
          <w:tcPr>
            <w:tcW w:w="15451" w:type="dxa"/>
            <w:gridSpan w:val="5"/>
          </w:tcPr>
          <w:p w14:paraId="264B105E" w14:textId="77777777" w:rsidR="00543F73" w:rsidRPr="00CF4D7F" w:rsidRDefault="00543F73" w:rsidP="00A13A53">
            <w:pPr>
              <w:tabs>
                <w:tab w:val="left" w:pos="9372"/>
                <w:tab w:val="left" w:pos="9940"/>
              </w:tabs>
              <w:jc w:val="both"/>
              <w:rPr>
                <w:rFonts w:eastAsia="Arial"/>
                <w:iCs/>
                <w:sz w:val="24"/>
                <w:szCs w:val="24"/>
                <w:lang w:val="tt-RU" w:bidi="en-US"/>
              </w:rPr>
            </w:pPr>
            <w:r w:rsidRPr="00CF4D7F">
              <w:rPr>
                <w:rFonts w:eastAsia="Arial"/>
                <w:iCs/>
                <w:sz w:val="24"/>
                <w:szCs w:val="24"/>
                <w:lang w:val="tt-RU" w:bidi="en-US"/>
              </w:rPr>
              <w:t xml:space="preserve">                                                                        10 .Эш беткәч көләргә ярый ( 2 сәгать)</w:t>
            </w:r>
          </w:p>
        </w:tc>
      </w:tr>
      <w:tr w:rsidR="00543F73" w:rsidRPr="00FA7475" w14:paraId="7C581222" w14:textId="77777777" w:rsidTr="00AD7CCB">
        <w:tc>
          <w:tcPr>
            <w:tcW w:w="851" w:type="dxa"/>
          </w:tcPr>
          <w:p w14:paraId="5A21D909" w14:textId="77777777" w:rsidR="00543F73" w:rsidRPr="00CF4D7F" w:rsidRDefault="00543F73" w:rsidP="00A13A53">
            <w:pPr>
              <w:rPr>
                <w:sz w:val="24"/>
                <w:szCs w:val="24"/>
                <w:lang w:val="tt-RU"/>
              </w:rPr>
            </w:pPr>
            <w:r w:rsidRPr="00CF4D7F">
              <w:rPr>
                <w:sz w:val="24"/>
                <w:szCs w:val="24"/>
                <w:lang w:val="tt-RU"/>
              </w:rPr>
              <w:t>34/1</w:t>
            </w:r>
          </w:p>
        </w:tc>
        <w:tc>
          <w:tcPr>
            <w:tcW w:w="1170" w:type="dxa"/>
          </w:tcPr>
          <w:p w14:paraId="5F901CF0" w14:textId="77777777" w:rsidR="00543F73" w:rsidRPr="00CF4D7F" w:rsidRDefault="00543F73" w:rsidP="00A13A53">
            <w:pPr>
              <w:rPr>
                <w:sz w:val="24"/>
                <w:szCs w:val="24"/>
                <w:lang w:val="tt-RU"/>
              </w:rPr>
            </w:pPr>
          </w:p>
        </w:tc>
        <w:tc>
          <w:tcPr>
            <w:tcW w:w="1239" w:type="dxa"/>
          </w:tcPr>
          <w:p w14:paraId="36B307E4" w14:textId="77777777" w:rsidR="00543F73" w:rsidRPr="00CF4D7F" w:rsidRDefault="00543F73" w:rsidP="00A13A53">
            <w:pPr>
              <w:rPr>
                <w:sz w:val="24"/>
                <w:szCs w:val="24"/>
                <w:lang w:val="tt-RU"/>
              </w:rPr>
            </w:pPr>
          </w:p>
        </w:tc>
        <w:tc>
          <w:tcPr>
            <w:tcW w:w="3969" w:type="dxa"/>
          </w:tcPr>
          <w:p w14:paraId="0D429477" w14:textId="77777777" w:rsidR="00543F73" w:rsidRPr="00CF4D7F" w:rsidRDefault="00543F73" w:rsidP="00A13A53">
            <w:pPr>
              <w:spacing w:before="12" w:line="239" w:lineRule="auto"/>
              <w:ind w:right="53"/>
              <w:rPr>
                <w:iCs/>
                <w:sz w:val="24"/>
                <w:szCs w:val="24"/>
                <w:lang w:val="tt-RU" w:bidi="en-US"/>
              </w:rPr>
            </w:pPr>
            <w:r w:rsidRPr="00CF4D7F">
              <w:rPr>
                <w:iCs/>
                <w:sz w:val="24"/>
                <w:szCs w:val="24"/>
                <w:lang w:val="tt-RU" w:bidi="en-US"/>
              </w:rPr>
              <w:t>Белем –нур, белмәү – хур Л.Лерон. «Пирамида» әсәре</w:t>
            </w:r>
          </w:p>
        </w:tc>
        <w:tc>
          <w:tcPr>
            <w:tcW w:w="8222" w:type="dxa"/>
          </w:tcPr>
          <w:p w14:paraId="4E465C84" w14:textId="77777777" w:rsidR="00543F73" w:rsidRPr="00CF4D7F" w:rsidRDefault="00543F73" w:rsidP="00A13A53">
            <w:pPr>
              <w:tabs>
                <w:tab w:val="left" w:pos="3550"/>
              </w:tabs>
              <w:rPr>
                <w:rFonts w:eastAsia="Arial"/>
                <w:sz w:val="24"/>
                <w:szCs w:val="24"/>
                <w:lang w:val="tt-RU" w:bidi="en-US"/>
              </w:rPr>
            </w:pPr>
            <w:r w:rsidRPr="00CF4D7F">
              <w:rPr>
                <w:rFonts w:eastAsia="Arial"/>
                <w:iCs/>
                <w:sz w:val="24"/>
                <w:szCs w:val="24"/>
                <w:lang w:val="tt-RU" w:bidi="en-US"/>
              </w:rPr>
              <w:t>Текстны уку, сүзлек эше, рәсемнәр буенча сөйләшү, биремнәр эшләү, сорауларга җавап бирү</w:t>
            </w:r>
          </w:p>
        </w:tc>
      </w:tr>
      <w:tr w:rsidR="00543F73" w:rsidRPr="00FA7475" w14:paraId="2CCBDA08" w14:textId="77777777" w:rsidTr="00AD7CCB">
        <w:tc>
          <w:tcPr>
            <w:tcW w:w="851" w:type="dxa"/>
          </w:tcPr>
          <w:p w14:paraId="59BCAEEA" w14:textId="77777777" w:rsidR="00543F73" w:rsidRPr="00CF4D7F" w:rsidRDefault="00543F73" w:rsidP="00A13A53">
            <w:pPr>
              <w:rPr>
                <w:sz w:val="24"/>
                <w:szCs w:val="24"/>
                <w:lang w:val="tt-RU"/>
              </w:rPr>
            </w:pPr>
            <w:r w:rsidRPr="00CF4D7F">
              <w:rPr>
                <w:sz w:val="24"/>
                <w:szCs w:val="24"/>
                <w:lang w:val="tt-RU"/>
              </w:rPr>
              <w:t>35/2</w:t>
            </w:r>
          </w:p>
        </w:tc>
        <w:tc>
          <w:tcPr>
            <w:tcW w:w="1170" w:type="dxa"/>
          </w:tcPr>
          <w:p w14:paraId="368F3DEB" w14:textId="77777777" w:rsidR="00543F73" w:rsidRPr="00CF4D7F" w:rsidRDefault="00543F73" w:rsidP="00A13A53">
            <w:pPr>
              <w:rPr>
                <w:sz w:val="24"/>
                <w:szCs w:val="24"/>
                <w:lang w:val="tt-RU"/>
              </w:rPr>
            </w:pPr>
          </w:p>
        </w:tc>
        <w:tc>
          <w:tcPr>
            <w:tcW w:w="1239" w:type="dxa"/>
          </w:tcPr>
          <w:p w14:paraId="30474454" w14:textId="77777777" w:rsidR="00543F73" w:rsidRPr="00CF4D7F" w:rsidRDefault="00543F73" w:rsidP="00A13A53">
            <w:pPr>
              <w:rPr>
                <w:sz w:val="24"/>
                <w:szCs w:val="24"/>
                <w:lang w:val="tt-RU"/>
              </w:rPr>
            </w:pPr>
          </w:p>
        </w:tc>
        <w:tc>
          <w:tcPr>
            <w:tcW w:w="3969" w:type="dxa"/>
          </w:tcPr>
          <w:p w14:paraId="391509D5" w14:textId="77777777" w:rsidR="00543F73" w:rsidRPr="00CF4D7F" w:rsidRDefault="00543F73" w:rsidP="00A13A53">
            <w:pPr>
              <w:spacing w:before="12" w:line="239" w:lineRule="auto"/>
              <w:ind w:right="53"/>
              <w:rPr>
                <w:iCs/>
                <w:sz w:val="24"/>
                <w:szCs w:val="24"/>
                <w:lang w:val="tt-RU" w:bidi="en-US"/>
              </w:rPr>
            </w:pPr>
            <w:r w:rsidRPr="00CF4D7F">
              <w:rPr>
                <w:iCs/>
                <w:sz w:val="24"/>
                <w:szCs w:val="24"/>
                <w:lang w:val="tt-RU" w:bidi="en-US"/>
              </w:rPr>
              <w:t>Шәвәли шуклыгы.Ш.Галиев. «Ул кем?», «Әлләкем» шигырьләре. Йомгаклау дәресе.</w:t>
            </w:r>
          </w:p>
        </w:tc>
        <w:tc>
          <w:tcPr>
            <w:tcW w:w="8222" w:type="dxa"/>
          </w:tcPr>
          <w:p w14:paraId="7726F682" w14:textId="77777777" w:rsidR="00543F73" w:rsidRPr="00CF4D7F" w:rsidRDefault="00543F73" w:rsidP="00A13A53">
            <w:pPr>
              <w:tabs>
                <w:tab w:val="left" w:pos="3550"/>
              </w:tabs>
              <w:rPr>
                <w:rFonts w:eastAsia="Arial"/>
                <w:sz w:val="24"/>
                <w:szCs w:val="24"/>
                <w:lang w:val="tt-RU" w:bidi="en-US"/>
              </w:rPr>
            </w:pPr>
            <w:r w:rsidRPr="00CF4D7F">
              <w:rPr>
                <w:rFonts w:eastAsia="Arial"/>
                <w:iCs/>
                <w:sz w:val="24"/>
                <w:szCs w:val="24"/>
                <w:lang w:val="tt-RU" w:bidi="en-US"/>
              </w:rPr>
              <w:t>Шигырьне укып, сораулар буенча анализлау, нәтиҗәләр ясау. Бәйләнешле сөйләм телен үстерү, нәтиҗәләр чыгару, анализ ясау, белемнәрне тикшерү.</w:t>
            </w:r>
          </w:p>
        </w:tc>
      </w:tr>
    </w:tbl>
    <w:p w14:paraId="237821AD" w14:textId="77777777" w:rsidR="00325A8B" w:rsidRPr="00CF4D7F" w:rsidRDefault="00325A8B" w:rsidP="00325A8B">
      <w:pPr>
        <w:tabs>
          <w:tab w:val="left" w:pos="5469"/>
        </w:tabs>
        <w:rPr>
          <w:sz w:val="24"/>
          <w:szCs w:val="24"/>
          <w:lang w:val="tt-RU"/>
        </w:rPr>
      </w:pPr>
      <w:r w:rsidRPr="00CF4D7F">
        <w:rPr>
          <w:sz w:val="24"/>
          <w:szCs w:val="24"/>
          <w:lang w:val="tt-RU"/>
        </w:rPr>
        <w:t xml:space="preserve">                                                           Учебно-методическое и материально-техническое обеспечение</w:t>
      </w:r>
    </w:p>
    <w:p w14:paraId="52B0A93C" w14:textId="77777777" w:rsidR="00325A8B" w:rsidRPr="00CF4D7F" w:rsidRDefault="00325A8B" w:rsidP="00325A8B">
      <w:pPr>
        <w:tabs>
          <w:tab w:val="left" w:pos="5469"/>
        </w:tabs>
        <w:rPr>
          <w:sz w:val="24"/>
          <w:szCs w:val="24"/>
          <w:lang w:val="tt-RU"/>
        </w:rPr>
      </w:pPr>
      <w:r w:rsidRPr="00CF4D7F">
        <w:rPr>
          <w:sz w:val="24"/>
          <w:szCs w:val="24"/>
          <w:lang w:val="tt-RU"/>
        </w:rPr>
        <w:t xml:space="preserve">1.Программа по татарской литературе для общеобразовательных организаций </w:t>
      </w:r>
      <w:r w:rsidR="003C5FA4" w:rsidRPr="00CF4D7F">
        <w:rPr>
          <w:sz w:val="24"/>
          <w:szCs w:val="24"/>
          <w:lang w:val="tt-RU"/>
        </w:rPr>
        <w:t xml:space="preserve">основного общего образования с обучением на русском языке (для </w:t>
      </w:r>
      <w:r w:rsidRPr="00CF4D7F">
        <w:rPr>
          <w:sz w:val="24"/>
          <w:szCs w:val="24"/>
          <w:lang w:val="tt-RU"/>
        </w:rPr>
        <w:t>изучающих татарский язык). 5-9 классы / А. Р. Мутигуллина, Р. Г. Ханнанов. - Казань: издательство “образован</w:t>
      </w:r>
      <w:r w:rsidR="003C5FA4" w:rsidRPr="00CF4D7F">
        <w:rPr>
          <w:sz w:val="24"/>
          <w:szCs w:val="24"/>
          <w:lang w:val="tt-RU"/>
        </w:rPr>
        <w:t>ие-время",2015.</w:t>
      </w:r>
    </w:p>
    <w:p w14:paraId="5E595643" w14:textId="77777777" w:rsidR="00325A8B" w:rsidRPr="00CF4D7F" w:rsidRDefault="003C5FA4" w:rsidP="00325A8B">
      <w:pPr>
        <w:tabs>
          <w:tab w:val="left" w:pos="5469"/>
        </w:tabs>
        <w:rPr>
          <w:sz w:val="24"/>
          <w:szCs w:val="24"/>
          <w:lang w:val="tt-RU"/>
        </w:rPr>
      </w:pPr>
      <w:r w:rsidRPr="00CF4D7F">
        <w:rPr>
          <w:sz w:val="24"/>
          <w:szCs w:val="24"/>
          <w:lang w:val="tt-RU"/>
        </w:rPr>
        <w:t>2. М</w:t>
      </w:r>
      <w:r w:rsidR="00325A8B" w:rsidRPr="00CF4D7F">
        <w:rPr>
          <w:sz w:val="24"/>
          <w:szCs w:val="24"/>
          <w:lang w:val="tt-RU"/>
        </w:rPr>
        <w:t>етодическое пос</w:t>
      </w:r>
      <w:r w:rsidRPr="00CF4D7F">
        <w:rPr>
          <w:sz w:val="24"/>
          <w:szCs w:val="24"/>
          <w:lang w:val="tt-RU"/>
        </w:rPr>
        <w:t>обие для учителей</w:t>
      </w:r>
      <w:r w:rsidR="00325A8B" w:rsidRPr="00CF4D7F">
        <w:rPr>
          <w:sz w:val="24"/>
          <w:szCs w:val="24"/>
          <w:lang w:val="tt-RU"/>
        </w:rPr>
        <w:t xml:space="preserve"> в основных общеобразовательных организациях (с учащимися, </w:t>
      </w:r>
      <w:r w:rsidRPr="00CF4D7F">
        <w:rPr>
          <w:sz w:val="24"/>
          <w:szCs w:val="24"/>
          <w:lang w:val="tt-RU"/>
        </w:rPr>
        <w:t xml:space="preserve">для изучающих татарский язык  </w:t>
      </w:r>
      <w:r w:rsidR="00325A8B" w:rsidRPr="00CF4D7F">
        <w:rPr>
          <w:sz w:val="24"/>
          <w:szCs w:val="24"/>
          <w:lang w:val="tt-RU"/>
        </w:rPr>
        <w:t>. 5 с-Ф./ А. Р. Мутигуллина, Р. Г. Ханнанова, Л. К. Хисматова..-Казань: издательство “Магар</w:t>
      </w:r>
      <w:r w:rsidRPr="00CF4D7F">
        <w:rPr>
          <w:sz w:val="24"/>
          <w:szCs w:val="24"/>
          <w:lang w:val="tt-RU"/>
        </w:rPr>
        <w:t>иф-время".,2017.</w:t>
      </w:r>
    </w:p>
    <w:p w14:paraId="244F1EA9" w14:textId="77777777" w:rsidR="003C5FA4" w:rsidRPr="00CF4D7F" w:rsidRDefault="003C5FA4" w:rsidP="00325A8B">
      <w:pPr>
        <w:tabs>
          <w:tab w:val="left" w:pos="5469"/>
        </w:tabs>
        <w:rPr>
          <w:sz w:val="24"/>
          <w:szCs w:val="24"/>
          <w:lang w:val="tt-RU"/>
        </w:rPr>
      </w:pPr>
      <w:r w:rsidRPr="00CF4D7F">
        <w:rPr>
          <w:sz w:val="24"/>
          <w:szCs w:val="24"/>
          <w:lang w:val="tt-RU"/>
        </w:rPr>
        <w:t>3.Журналы”Магариф”,”С</w:t>
      </w:r>
      <w:r w:rsidR="00325A8B" w:rsidRPr="00CF4D7F">
        <w:rPr>
          <w:sz w:val="24"/>
          <w:szCs w:val="24"/>
          <w:lang w:val="tt-RU"/>
        </w:rPr>
        <w:t>емья и школа " и др.</w:t>
      </w:r>
    </w:p>
    <w:p w14:paraId="0A57F677" w14:textId="77777777" w:rsidR="003C5FA4" w:rsidRPr="00CF4D7F" w:rsidRDefault="00765156" w:rsidP="003C5FA4">
      <w:pPr>
        <w:pStyle w:val="a8"/>
        <w:spacing w:before="0" w:beforeAutospacing="0" w:after="0" w:afterAutospacing="0"/>
        <w:rPr>
          <w:lang w:val="tt-RU"/>
        </w:rPr>
      </w:pPr>
      <w:r w:rsidRPr="00CF4D7F">
        <w:rPr>
          <w:lang w:val="tt-RU"/>
        </w:rPr>
        <w:t>Дидактические</w:t>
      </w:r>
      <w:r w:rsidR="003C5FA4" w:rsidRPr="00CF4D7F">
        <w:rPr>
          <w:lang w:val="tt-RU"/>
        </w:rPr>
        <w:t xml:space="preserve"> материалы </w:t>
      </w:r>
    </w:p>
    <w:p w14:paraId="6B96E821" w14:textId="77777777" w:rsidR="003C5FA4" w:rsidRPr="00CF4D7F" w:rsidRDefault="003C5FA4" w:rsidP="003C5FA4">
      <w:pPr>
        <w:pStyle w:val="a8"/>
        <w:spacing w:before="0" w:beforeAutospacing="0" w:after="0" w:afterAutospacing="0"/>
        <w:rPr>
          <w:lang w:val="tt-RU"/>
        </w:rPr>
      </w:pPr>
      <w:r w:rsidRPr="00CF4D7F">
        <w:rPr>
          <w:lang w:val="tt-RU"/>
        </w:rPr>
        <w:t xml:space="preserve">- Габдулла Тукай. Интерактивное мультимедийное учебное пособие. </w:t>
      </w:r>
    </w:p>
    <w:p w14:paraId="17541CF9" w14:textId="77777777" w:rsidR="003C5FA4" w:rsidRPr="00CF4D7F" w:rsidRDefault="003C5FA4" w:rsidP="003C5FA4">
      <w:pPr>
        <w:pStyle w:val="a8"/>
        <w:spacing w:before="0" w:beforeAutospacing="0" w:after="0" w:afterAutospacing="0"/>
        <w:rPr>
          <w:lang w:val="tt-RU"/>
        </w:rPr>
      </w:pPr>
      <w:r w:rsidRPr="00CF4D7F">
        <w:rPr>
          <w:lang w:val="tt-RU"/>
        </w:rPr>
        <w:t xml:space="preserve">- Габдулла Тукай. История [править / править код] Коллекция дисков. </w:t>
      </w:r>
    </w:p>
    <w:p w14:paraId="10E82DFD" w14:textId="77777777" w:rsidR="003C5FA4" w:rsidRPr="00CF4D7F" w:rsidRDefault="003C5FA4" w:rsidP="003C5FA4">
      <w:pPr>
        <w:pStyle w:val="a8"/>
        <w:spacing w:before="0" w:beforeAutospacing="0" w:after="0" w:afterAutospacing="0"/>
        <w:rPr>
          <w:lang w:val="tt-RU"/>
        </w:rPr>
      </w:pPr>
      <w:r w:rsidRPr="00CF4D7F">
        <w:rPr>
          <w:lang w:val="tt-RU"/>
        </w:rPr>
        <w:t xml:space="preserve">- »Габдулла Тукай«, фонд сохранения и развития культурных традиций Татарстана» Вамин", сборник DVD и 1 СД, 2009. </w:t>
      </w:r>
    </w:p>
    <w:p w14:paraId="3638F8DC" w14:textId="77777777" w:rsidR="003C5FA4" w:rsidRPr="00CF4D7F" w:rsidRDefault="003C5FA4" w:rsidP="003C5FA4">
      <w:pPr>
        <w:pStyle w:val="a8"/>
        <w:spacing w:before="0" w:beforeAutospacing="0" w:after="0" w:afterAutospacing="0"/>
        <w:rPr>
          <w:lang w:val="tt-RU"/>
        </w:rPr>
      </w:pPr>
      <w:r w:rsidRPr="00CF4D7F">
        <w:rPr>
          <w:lang w:val="tt-RU"/>
        </w:rPr>
        <w:t xml:space="preserve">- Образцы классической литературы. Фонохрестоматия по татарской литературе (5-11 классы). Формат СD 4. Составитель: Газимзянова Р. Г. </w:t>
      </w:r>
    </w:p>
    <w:p w14:paraId="42AFE15E" w14:textId="77777777" w:rsidR="003C5FA4" w:rsidRPr="00CF4D7F" w:rsidRDefault="003C5FA4" w:rsidP="003C5FA4">
      <w:pPr>
        <w:pStyle w:val="a8"/>
        <w:spacing w:before="0" w:beforeAutospacing="0" w:after="0" w:afterAutospacing="0"/>
        <w:rPr>
          <w:lang w:val="tt-RU"/>
        </w:rPr>
      </w:pPr>
      <w:r w:rsidRPr="00CF4D7F">
        <w:rPr>
          <w:lang w:val="tt-RU"/>
        </w:rPr>
        <w:lastRenderedPageBreak/>
        <w:t xml:space="preserve">- В саду поэзии. Фонохрестоматия на уроки татарской литературы (5-11 классы) форматов СD 1, CD 2, CD 3. Составитель: Газимзянова Р. Г. </w:t>
      </w:r>
    </w:p>
    <w:p w14:paraId="7065BDFE" w14:textId="77777777" w:rsidR="003C5FA4" w:rsidRPr="00CF4D7F" w:rsidRDefault="003C5FA4" w:rsidP="003C5FA4">
      <w:pPr>
        <w:pStyle w:val="a8"/>
        <w:spacing w:before="0" w:beforeAutospacing="0" w:after="0" w:afterAutospacing="0"/>
        <w:rPr>
          <w:lang w:val="tt-RU"/>
        </w:rPr>
      </w:pPr>
      <w:r w:rsidRPr="00CF4D7F">
        <w:rPr>
          <w:lang w:val="tt-RU"/>
        </w:rPr>
        <w:t xml:space="preserve">- Фанис Яруллин. Методическое пособие, посвященное жизни и творчеству. Мультимедийное издание. </w:t>
      </w:r>
    </w:p>
    <w:p w14:paraId="0A36BA3B" w14:textId="77777777" w:rsidR="003C5FA4" w:rsidRPr="00CF4D7F" w:rsidRDefault="003C5FA4" w:rsidP="003C5FA4">
      <w:pPr>
        <w:pStyle w:val="a8"/>
        <w:spacing w:before="0" w:beforeAutospacing="0" w:after="0" w:afterAutospacing="0"/>
        <w:rPr>
          <w:lang w:val="tt-RU"/>
        </w:rPr>
      </w:pPr>
      <w:r w:rsidRPr="00CF4D7F">
        <w:rPr>
          <w:lang w:val="tt-RU"/>
        </w:rPr>
        <w:t xml:space="preserve">- Выступления наших писателей и воспоминания о них. Фонохрестоматия на уроки татарской литературы (5-11 классы). В формате CD5. Составитель: Газимзянова Р. Г. </w:t>
      </w:r>
    </w:p>
    <w:p w14:paraId="70930DC5" w14:textId="77777777" w:rsidR="003C5FA4" w:rsidRPr="00CF4D7F" w:rsidRDefault="003C5FA4" w:rsidP="003C5FA4">
      <w:pPr>
        <w:pStyle w:val="a8"/>
        <w:spacing w:before="0" w:beforeAutospacing="0" w:after="0" w:afterAutospacing="0"/>
        <w:rPr>
          <w:lang w:val="tt-RU"/>
        </w:rPr>
      </w:pPr>
      <w:r w:rsidRPr="00CF4D7F">
        <w:rPr>
          <w:lang w:val="tt-RU"/>
        </w:rPr>
        <w:t xml:space="preserve">- Выступления писателей, композиторов и художников, воспоминания о них. Фонохрестоматия на уроки татарской литературы (5-11 классы). Формат СD 6. </w:t>
      </w:r>
    </w:p>
    <w:p w14:paraId="54844270" w14:textId="77777777" w:rsidR="003C5FA4" w:rsidRPr="00CF4D7F" w:rsidRDefault="003C5FA4" w:rsidP="003C5FA4">
      <w:pPr>
        <w:pStyle w:val="a8"/>
        <w:spacing w:before="0" w:beforeAutospacing="0" w:after="0" w:afterAutospacing="0"/>
        <w:rPr>
          <w:lang w:val="tt-RU"/>
        </w:rPr>
      </w:pPr>
      <w:r w:rsidRPr="00CF4D7F">
        <w:rPr>
          <w:lang w:val="tt-RU"/>
        </w:rPr>
        <w:t xml:space="preserve">   Техническое оборудование</w:t>
      </w:r>
    </w:p>
    <w:p w14:paraId="70F5B6E6" w14:textId="77777777" w:rsidR="003C5FA4" w:rsidRPr="00CF4D7F" w:rsidRDefault="003C5FA4" w:rsidP="003C5FA4">
      <w:pPr>
        <w:pStyle w:val="a8"/>
        <w:spacing w:before="0" w:beforeAutospacing="0" w:after="0" w:afterAutospacing="0"/>
        <w:rPr>
          <w:lang w:val="tt-RU"/>
        </w:rPr>
      </w:pPr>
      <w:r w:rsidRPr="00CF4D7F">
        <w:rPr>
          <w:lang w:val="tt-RU"/>
        </w:rPr>
        <w:t>1.Персональный компьютер.</w:t>
      </w:r>
    </w:p>
    <w:p w14:paraId="1D768B32" w14:textId="77777777" w:rsidR="003C5FA4" w:rsidRPr="00CF4D7F" w:rsidRDefault="003C5FA4" w:rsidP="003C5FA4">
      <w:pPr>
        <w:pStyle w:val="a8"/>
        <w:spacing w:before="0" w:beforeAutospacing="0" w:after="0" w:afterAutospacing="0"/>
        <w:rPr>
          <w:lang w:val="tt-RU"/>
        </w:rPr>
      </w:pPr>
      <w:r w:rsidRPr="00CF4D7F">
        <w:rPr>
          <w:lang w:val="tt-RU"/>
        </w:rPr>
        <w:t>2.Мультимедийный проектор.</w:t>
      </w:r>
    </w:p>
    <w:p w14:paraId="67C6B788" w14:textId="77777777" w:rsidR="003C5FA4" w:rsidRPr="00CF4D7F" w:rsidRDefault="003C5FA4" w:rsidP="003C5FA4">
      <w:pPr>
        <w:pStyle w:val="a8"/>
        <w:spacing w:before="0" w:beforeAutospacing="0" w:after="0" w:afterAutospacing="0"/>
        <w:rPr>
          <w:lang w:val="tt-RU"/>
        </w:rPr>
      </w:pPr>
      <w:r w:rsidRPr="00CF4D7F">
        <w:rPr>
          <w:lang w:val="tt-RU"/>
        </w:rPr>
        <w:t>3.Экспозиционный экран.</w:t>
      </w:r>
    </w:p>
    <w:p w14:paraId="4D7BC95A" w14:textId="77777777" w:rsidR="003C5FA4" w:rsidRPr="00CF4D7F" w:rsidRDefault="003C5FA4" w:rsidP="003C5FA4">
      <w:pPr>
        <w:pStyle w:val="a8"/>
        <w:spacing w:before="0" w:beforeAutospacing="0" w:after="0" w:afterAutospacing="0"/>
        <w:rPr>
          <w:lang w:val="tt-RU"/>
        </w:rPr>
      </w:pPr>
      <w:r w:rsidRPr="00CF4D7F">
        <w:rPr>
          <w:lang w:val="tt-RU"/>
        </w:rPr>
        <w:t xml:space="preserve"> Электронны</w:t>
      </w:r>
      <w:r w:rsidR="00D77B36" w:rsidRPr="00CF4D7F">
        <w:rPr>
          <w:lang w:val="tt-RU"/>
        </w:rPr>
        <w:t>е ресурсы: библиотека "Бала”, "Т</w:t>
      </w:r>
      <w:r w:rsidRPr="00CF4D7F">
        <w:rPr>
          <w:lang w:val="tt-RU"/>
        </w:rPr>
        <w:t>атарские мультфильмы" , мультимедийные образовательные программы; Электронная библиотека; татарские сайты (belem.ru, tatarile.org.com)</w:t>
      </w:r>
    </w:p>
    <w:p w14:paraId="20E85F95" w14:textId="77777777" w:rsidR="00543F73" w:rsidRPr="00CF4D7F" w:rsidRDefault="00B82B5F" w:rsidP="00B82B5F">
      <w:pPr>
        <w:tabs>
          <w:tab w:val="left" w:pos="5469"/>
        </w:tabs>
        <w:rPr>
          <w:sz w:val="24"/>
          <w:szCs w:val="24"/>
          <w:lang w:val="tt-RU"/>
        </w:rPr>
      </w:pPr>
      <w:r w:rsidRPr="00CF4D7F">
        <w:rPr>
          <w:sz w:val="24"/>
          <w:szCs w:val="24"/>
          <w:lang w:val="tt-RU"/>
        </w:rPr>
        <w:t>Укыту-методик һәм матди-техник тәэмин ителеш</w:t>
      </w:r>
    </w:p>
    <w:p w14:paraId="0DA7A176" w14:textId="77777777" w:rsidR="00543F73" w:rsidRPr="00CF4D7F" w:rsidRDefault="00ED0C9D" w:rsidP="00543F73">
      <w:pPr>
        <w:pStyle w:val="a5"/>
        <w:rPr>
          <w:rFonts w:ascii="Times New Roman" w:hAnsi="Times New Roman"/>
          <w:sz w:val="24"/>
          <w:szCs w:val="24"/>
          <w:lang w:val="tt-RU" w:eastAsia="ru-RU"/>
        </w:rPr>
      </w:pPr>
      <w:r w:rsidRPr="00CF4D7F">
        <w:rPr>
          <w:rFonts w:ascii="Times New Roman" w:hAnsi="Times New Roman"/>
          <w:sz w:val="24"/>
          <w:szCs w:val="24"/>
          <w:lang w:val="tt-RU"/>
        </w:rPr>
        <w:t>1</w:t>
      </w:r>
      <w:r w:rsidR="00543F73" w:rsidRPr="00CF4D7F">
        <w:rPr>
          <w:rFonts w:ascii="Times New Roman" w:hAnsi="Times New Roman"/>
          <w:sz w:val="24"/>
          <w:szCs w:val="24"/>
          <w:lang w:val="tt-RU"/>
        </w:rPr>
        <w:t>.</w:t>
      </w:r>
      <w:r w:rsidR="00543F73" w:rsidRPr="00CF4D7F">
        <w:rPr>
          <w:rFonts w:ascii="Times New Roman" w:hAnsi="Times New Roman"/>
          <w:sz w:val="24"/>
          <w:szCs w:val="24"/>
          <w:lang w:val="tt-RU" w:eastAsia="ru-RU"/>
        </w:rPr>
        <w:t xml:space="preserve"> Рус телендә төп гомуми белем бирү оемалары өчен татар әдәбиятыннан программа (татар телен өйрәнүче укучылар өчен). 5-9 нчы сыйныфлар / Ә.Р.Мотыйгуллина, Р.Г.Ханнанов. - Казан: “Мәгариф - Вакыт” нәшер., 2015</w:t>
      </w:r>
    </w:p>
    <w:p w14:paraId="72E9E689" w14:textId="77777777" w:rsidR="00543F73" w:rsidRPr="00CF4D7F" w:rsidRDefault="00ED0C9D" w:rsidP="00543F73">
      <w:pPr>
        <w:pStyle w:val="a5"/>
        <w:rPr>
          <w:rFonts w:ascii="Times New Roman" w:hAnsi="Times New Roman"/>
          <w:sz w:val="24"/>
          <w:szCs w:val="24"/>
          <w:lang w:val="tt-RU" w:eastAsia="ru-RU"/>
        </w:rPr>
      </w:pPr>
      <w:r w:rsidRPr="00CF4D7F">
        <w:rPr>
          <w:rFonts w:ascii="Times New Roman" w:hAnsi="Times New Roman"/>
          <w:sz w:val="24"/>
          <w:szCs w:val="24"/>
          <w:lang w:val="tt-RU" w:eastAsia="ru-RU"/>
        </w:rPr>
        <w:t>2</w:t>
      </w:r>
      <w:r w:rsidR="00543F73" w:rsidRPr="00CF4D7F">
        <w:rPr>
          <w:rFonts w:ascii="Times New Roman" w:hAnsi="Times New Roman"/>
          <w:sz w:val="24"/>
          <w:szCs w:val="24"/>
          <w:lang w:val="tt-RU" w:eastAsia="ru-RU"/>
        </w:rPr>
        <w:t>.Татар әдәбияты: рус телендә төп гомуми белем бирү оешмаларында (татар телен өйрәнүче укучылар белән) эз</w:t>
      </w:r>
      <w:r w:rsidR="00B82B5F" w:rsidRPr="00CF4D7F">
        <w:rPr>
          <w:rFonts w:ascii="Times New Roman" w:hAnsi="Times New Roman"/>
          <w:sz w:val="24"/>
          <w:szCs w:val="24"/>
          <w:lang w:val="tt-RU" w:eastAsia="ru-RU"/>
        </w:rPr>
        <w:t>ләүче укытучылар ө</w:t>
      </w:r>
      <w:r w:rsidR="00543F73" w:rsidRPr="00CF4D7F">
        <w:rPr>
          <w:rFonts w:ascii="Times New Roman" w:hAnsi="Times New Roman"/>
          <w:sz w:val="24"/>
          <w:szCs w:val="24"/>
          <w:lang w:val="tt-RU" w:eastAsia="ru-RU"/>
        </w:rPr>
        <w:t xml:space="preserve">чен методик әсбап. 5 нче с-ф./ Ә.Р. Мотыйгуллина, Р.Г.Ханнанова, </w:t>
      </w:r>
      <w:r w:rsidR="00294F77" w:rsidRPr="00CF4D7F">
        <w:rPr>
          <w:rFonts w:ascii="Times New Roman" w:hAnsi="Times New Roman"/>
          <w:sz w:val="24"/>
          <w:szCs w:val="24"/>
          <w:lang w:val="tt-RU" w:eastAsia="ru-RU"/>
        </w:rPr>
        <w:t>Л.К.Хисмәтова.</w:t>
      </w:r>
      <w:r w:rsidR="00543F73" w:rsidRPr="00CF4D7F">
        <w:rPr>
          <w:rFonts w:ascii="Times New Roman" w:hAnsi="Times New Roman"/>
          <w:sz w:val="24"/>
          <w:szCs w:val="24"/>
          <w:lang w:val="tt-RU" w:eastAsia="ru-RU"/>
        </w:rPr>
        <w:t>.-Каз</w:t>
      </w:r>
      <w:r w:rsidR="00294F77" w:rsidRPr="00CF4D7F">
        <w:rPr>
          <w:rFonts w:ascii="Times New Roman" w:hAnsi="Times New Roman"/>
          <w:sz w:val="24"/>
          <w:szCs w:val="24"/>
          <w:lang w:val="tt-RU" w:eastAsia="ru-RU"/>
        </w:rPr>
        <w:t>ан: “Мәгариф-Вакыт” нәшр., 2017</w:t>
      </w:r>
    </w:p>
    <w:p w14:paraId="123DF83A" w14:textId="77777777" w:rsidR="00ED0C9D" w:rsidRPr="00CF4D7F" w:rsidRDefault="00ED0C9D" w:rsidP="00ED0C9D">
      <w:pPr>
        <w:jc w:val="both"/>
        <w:rPr>
          <w:sz w:val="24"/>
          <w:szCs w:val="24"/>
          <w:lang w:val="tt-RU"/>
        </w:rPr>
      </w:pPr>
      <w:r w:rsidRPr="00CF4D7F">
        <w:rPr>
          <w:sz w:val="24"/>
          <w:szCs w:val="24"/>
          <w:lang w:val="tt-RU"/>
        </w:rPr>
        <w:t>3.</w:t>
      </w:r>
      <w:r w:rsidR="008C162D" w:rsidRPr="00CF4D7F">
        <w:rPr>
          <w:sz w:val="24"/>
          <w:szCs w:val="24"/>
          <w:lang w:val="tt-RU"/>
        </w:rPr>
        <w:t xml:space="preserve">”Мәгариф”,”Гаилә һәм мәктәп”журналлары, </w:t>
      </w:r>
      <w:r w:rsidRPr="00CF4D7F">
        <w:rPr>
          <w:sz w:val="24"/>
          <w:szCs w:val="24"/>
          <w:lang w:val="tt-RU"/>
        </w:rPr>
        <w:t>һ.б.газеталар.</w:t>
      </w:r>
    </w:p>
    <w:p w14:paraId="6E68969E" w14:textId="77777777" w:rsidR="00ED0C9D" w:rsidRPr="00CF4D7F" w:rsidRDefault="00543F73" w:rsidP="00ED0C9D">
      <w:pPr>
        <w:pStyle w:val="a8"/>
        <w:spacing w:before="0" w:beforeAutospacing="0" w:after="0" w:afterAutospacing="0"/>
        <w:rPr>
          <w:i/>
          <w:lang w:val="tt-RU"/>
        </w:rPr>
      </w:pPr>
      <w:r w:rsidRPr="00CF4D7F">
        <w:rPr>
          <w:i/>
          <w:lang w:val="tt-RU"/>
        </w:rPr>
        <w:tab/>
      </w:r>
      <w:r w:rsidR="00ED0C9D" w:rsidRPr="00CF4D7F">
        <w:rPr>
          <w:bCs/>
          <w:i/>
          <w:color w:val="000000"/>
          <w:lang w:val="tt-RU"/>
        </w:rPr>
        <w:t xml:space="preserve">Күрсәтмә материаллар </w:t>
      </w:r>
    </w:p>
    <w:p w14:paraId="3D672B87" w14:textId="77777777" w:rsidR="00ED0C9D" w:rsidRPr="00CF4D7F" w:rsidRDefault="00ED0C9D" w:rsidP="00ED0C9D">
      <w:pPr>
        <w:pStyle w:val="a8"/>
        <w:spacing w:before="0" w:beforeAutospacing="0" w:after="0" w:afterAutospacing="0"/>
      </w:pPr>
      <w:r w:rsidRPr="00CF4D7F">
        <w:rPr>
          <w:color w:val="000000"/>
        </w:rPr>
        <w:t xml:space="preserve">- Габдулла Тукай. Интерактив мультимедиа уку-укытуәсбабы. </w:t>
      </w:r>
    </w:p>
    <w:p w14:paraId="39FDA4E6" w14:textId="77777777" w:rsidR="00ED0C9D" w:rsidRPr="00CF4D7F" w:rsidRDefault="00ED0C9D" w:rsidP="00ED0C9D">
      <w:pPr>
        <w:pStyle w:val="a8"/>
        <w:spacing w:before="0" w:beforeAutospacing="0" w:after="0" w:afterAutospacing="0"/>
      </w:pPr>
      <w:r w:rsidRPr="00CF4D7F">
        <w:rPr>
          <w:color w:val="000000"/>
        </w:rPr>
        <w:t xml:space="preserve">- Габдулла Тукай. Энциклопедия. Дискларколлекциясе. </w:t>
      </w:r>
    </w:p>
    <w:p w14:paraId="52ABD0A3" w14:textId="77777777" w:rsidR="00ED0C9D" w:rsidRPr="00CF4D7F" w:rsidRDefault="00ED0C9D" w:rsidP="00ED0C9D">
      <w:pPr>
        <w:pStyle w:val="a8"/>
        <w:spacing w:before="0" w:beforeAutospacing="0" w:after="0" w:afterAutospacing="0"/>
      </w:pPr>
      <w:r w:rsidRPr="00CF4D7F">
        <w:rPr>
          <w:color w:val="000000"/>
        </w:rPr>
        <w:t xml:space="preserve">- «Габдулла Тукай», «Вамин» Татарстанныңмәдәнитрадицияләренсаклауһәмүстерү фонды, DVD и 1 СD дан торганҗыентык, 2009. </w:t>
      </w:r>
    </w:p>
    <w:p w14:paraId="246FE930" w14:textId="77777777" w:rsidR="00ED0C9D" w:rsidRPr="00CF4D7F" w:rsidRDefault="00ED0C9D" w:rsidP="00ED0C9D">
      <w:pPr>
        <w:pStyle w:val="a8"/>
        <w:spacing w:before="0" w:beforeAutospacing="0" w:after="0" w:afterAutospacing="0"/>
      </w:pPr>
      <w:r w:rsidRPr="00CF4D7F">
        <w:rPr>
          <w:color w:val="000000"/>
        </w:rPr>
        <w:t xml:space="preserve">- Классик әдәбиятыбызүрнәкләре. Татар әдәбиятыдәресләренә фонохрестоматия (5-11 сыйныфлар). СD 4 форматлы. Төзүчесе: Газимҗанова Р.Г. </w:t>
      </w:r>
    </w:p>
    <w:p w14:paraId="7451A675" w14:textId="77777777" w:rsidR="00ED0C9D" w:rsidRPr="00CF4D7F" w:rsidRDefault="00ED0C9D" w:rsidP="00ED0C9D">
      <w:pPr>
        <w:pStyle w:val="a8"/>
        <w:spacing w:before="0" w:beforeAutospacing="0" w:after="0" w:afterAutospacing="0"/>
      </w:pPr>
      <w:r w:rsidRPr="00CF4D7F">
        <w:rPr>
          <w:color w:val="000000"/>
        </w:rPr>
        <w:t xml:space="preserve">- Шигъриятбакчасында. Татар әдәбиятыдәресләренә фонохрестоматия (5-11 сыйныфлар) СD 1, CD 2, CD 3 форматлы. Төзүчесе: Газимҗанова Р.Г. </w:t>
      </w:r>
    </w:p>
    <w:p w14:paraId="7B6BD667" w14:textId="77777777" w:rsidR="00ED0C9D" w:rsidRPr="00CF4D7F" w:rsidRDefault="00ED0C9D" w:rsidP="00ED0C9D">
      <w:pPr>
        <w:pStyle w:val="a8"/>
        <w:spacing w:before="0" w:beforeAutospacing="0" w:after="0" w:afterAutospacing="0"/>
      </w:pPr>
      <w:r w:rsidRPr="00CF4D7F">
        <w:rPr>
          <w:color w:val="000000"/>
        </w:rPr>
        <w:t xml:space="preserve">- ФәнисЯруллин. Тормышыһәмиҗатынабагышланган методик әсбап. Мультемедиа басма. </w:t>
      </w:r>
    </w:p>
    <w:p w14:paraId="730D3004" w14:textId="77777777" w:rsidR="00ED0C9D" w:rsidRPr="00CF4D7F" w:rsidRDefault="00ED0C9D" w:rsidP="00ED0C9D">
      <w:pPr>
        <w:pStyle w:val="a8"/>
        <w:spacing w:before="0" w:beforeAutospacing="0" w:after="0" w:afterAutospacing="0"/>
      </w:pPr>
      <w:r w:rsidRPr="00CF4D7F">
        <w:rPr>
          <w:color w:val="000000"/>
        </w:rPr>
        <w:t xml:space="preserve">- Язучыларыбызчыгышларыһәмалартурындаистәлекләр. Татар әдәбиятыдәресләренә фонохрестоматия (5-11 сыйныфлар). СD5 форматлы. Төзүчесе: Газимҗанова Р.Г. </w:t>
      </w:r>
    </w:p>
    <w:p w14:paraId="5BF7FA5E" w14:textId="77777777" w:rsidR="00ED0C9D" w:rsidRPr="00CF4D7F" w:rsidRDefault="00ED0C9D" w:rsidP="00ED0C9D">
      <w:pPr>
        <w:pStyle w:val="a8"/>
        <w:spacing w:before="0" w:beforeAutospacing="0" w:after="0" w:afterAutospacing="0"/>
      </w:pPr>
      <w:r w:rsidRPr="00CF4D7F">
        <w:rPr>
          <w:color w:val="000000"/>
        </w:rPr>
        <w:t xml:space="preserve">- Язучылар, композиторларһәмрәссамнарчыгышлары, алартурындаистәлекләр. Татар әдәбиятыдәресләренә фонохрестоматия (5-11 сыйныфлар). СD 6 форматлы. </w:t>
      </w:r>
    </w:p>
    <w:p w14:paraId="534CDE29" w14:textId="77777777" w:rsidR="00B82B5F" w:rsidRPr="00CF4D7F" w:rsidRDefault="00B82B5F" w:rsidP="00ED0C9D">
      <w:pPr>
        <w:pStyle w:val="a8"/>
        <w:shd w:val="clear" w:color="auto" w:fill="FFFFFF"/>
        <w:spacing w:before="0" w:beforeAutospacing="0" w:after="0" w:afterAutospacing="0"/>
        <w:rPr>
          <w:i/>
        </w:rPr>
      </w:pPr>
      <w:r w:rsidRPr="00CF4D7F">
        <w:rPr>
          <w:bCs/>
          <w:i/>
          <w:color w:val="000000"/>
        </w:rPr>
        <w:t>Техник чаралар.</w:t>
      </w:r>
    </w:p>
    <w:p w14:paraId="46F3A7F5" w14:textId="77777777" w:rsidR="00B82B5F" w:rsidRPr="00CF4D7F" w:rsidRDefault="00B82B5F" w:rsidP="00ED0C9D">
      <w:pPr>
        <w:pStyle w:val="a8"/>
        <w:numPr>
          <w:ilvl w:val="0"/>
          <w:numId w:val="7"/>
        </w:numPr>
        <w:spacing w:before="0" w:beforeAutospacing="0" w:after="0" w:afterAutospacing="0"/>
      </w:pPr>
      <w:r w:rsidRPr="00CF4D7F">
        <w:rPr>
          <w:color w:val="000000"/>
        </w:rPr>
        <w:t>Шәхси компьютер.</w:t>
      </w:r>
    </w:p>
    <w:p w14:paraId="0C7F2C69" w14:textId="77777777" w:rsidR="00B82B5F" w:rsidRPr="00CF4D7F" w:rsidRDefault="00B82B5F" w:rsidP="00B82B5F">
      <w:pPr>
        <w:pStyle w:val="a8"/>
        <w:numPr>
          <w:ilvl w:val="0"/>
          <w:numId w:val="7"/>
        </w:numPr>
        <w:spacing w:before="0" w:beforeAutospacing="0" w:after="0" w:afterAutospacing="0"/>
      </w:pPr>
      <w:r w:rsidRPr="00CF4D7F">
        <w:rPr>
          <w:color w:val="000000"/>
        </w:rPr>
        <w:t>Мультимедия проекторы.</w:t>
      </w:r>
    </w:p>
    <w:p w14:paraId="05D779C9" w14:textId="77777777" w:rsidR="00B82B5F" w:rsidRPr="00CF4D7F" w:rsidRDefault="00B82B5F" w:rsidP="00B82B5F">
      <w:pPr>
        <w:pStyle w:val="a8"/>
        <w:numPr>
          <w:ilvl w:val="0"/>
          <w:numId w:val="7"/>
        </w:numPr>
        <w:spacing w:before="0" w:beforeAutospacing="0" w:after="0" w:afterAutospacing="0"/>
        <w:jc w:val="both"/>
      </w:pPr>
      <w:r w:rsidRPr="00CF4D7F">
        <w:rPr>
          <w:color w:val="000000"/>
        </w:rPr>
        <w:t>Экспозицион экран.</w:t>
      </w:r>
    </w:p>
    <w:p w14:paraId="3667CBFE" w14:textId="77777777" w:rsidR="00B82B5F" w:rsidRPr="00CF4D7F" w:rsidRDefault="00B82B5F" w:rsidP="00B82B5F">
      <w:pPr>
        <w:pStyle w:val="a8"/>
        <w:shd w:val="clear" w:color="auto" w:fill="FFFFFF"/>
        <w:spacing w:before="0" w:beforeAutospacing="0" w:after="0" w:afterAutospacing="0"/>
        <w:rPr>
          <w:lang w:val="tt-RU"/>
        </w:rPr>
      </w:pPr>
    </w:p>
    <w:sectPr w:rsidR="00B82B5F" w:rsidRPr="00CF4D7F" w:rsidSect="0068064D">
      <w:footerReference w:type="default" r:id="rId9"/>
      <w:footerReference w:type="first" r:id="rId10"/>
      <w:pgSz w:w="16838" w:h="11906" w:orient="landscape"/>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B7DFA" w14:textId="77777777" w:rsidR="00751781" w:rsidRDefault="00751781" w:rsidP="008C162D">
      <w:r>
        <w:separator/>
      </w:r>
    </w:p>
  </w:endnote>
  <w:endnote w:type="continuationSeparator" w:id="0">
    <w:p w14:paraId="6E272236" w14:textId="77777777" w:rsidR="00751781" w:rsidRDefault="00751781" w:rsidP="008C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_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SchoolBookTatMFOTF-Italic">
    <w:altName w:val="MS Mincho"/>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521455"/>
      <w:docPartObj>
        <w:docPartGallery w:val="Page Numbers (Bottom of Page)"/>
        <w:docPartUnique/>
      </w:docPartObj>
    </w:sdtPr>
    <w:sdtEndPr/>
    <w:sdtContent>
      <w:p w14:paraId="4415725C" w14:textId="77777777" w:rsidR="00534227" w:rsidRDefault="00751781">
        <w:pPr>
          <w:pStyle w:val="ab"/>
          <w:jc w:val="center"/>
        </w:pPr>
        <w:r>
          <w:fldChar w:fldCharType="begin"/>
        </w:r>
        <w:r>
          <w:instrText xml:space="preserve"> PAGE   \* MERGEFORMAT </w:instrText>
        </w:r>
        <w:r>
          <w:fldChar w:fldCharType="separate"/>
        </w:r>
        <w:r w:rsidR="00957AB4">
          <w:rPr>
            <w:noProof/>
          </w:rPr>
          <w:t>14</w:t>
        </w:r>
        <w:r>
          <w:rPr>
            <w:noProof/>
          </w:rPr>
          <w:fldChar w:fldCharType="end"/>
        </w:r>
      </w:p>
    </w:sdtContent>
  </w:sdt>
  <w:p w14:paraId="05D109D1" w14:textId="77777777" w:rsidR="00534227" w:rsidRDefault="0053422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86683" w14:textId="77777777" w:rsidR="00534227" w:rsidRDefault="00534227">
    <w:pPr>
      <w:pStyle w:val="ab"/>
      <w:jc w:val="center"/>
    </w:pPr>
  </w:p>
  <w:p w14:paraId="40216C95" w14:textId="77777777" w:rsidR="00534227" w:rsidRDefault="0053422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432B4" w14:textId="77777777" w:rsidR="00751781" w:rsidRDefault="00751781" w:rsidP="008C162D">
      <w:r>
        <w:separator/>
      </w:r>
    </w:p>
  </w:footnote>
  <w:footnote w:type="continuationSeparator" w:id="0">
    <w:p w14:paraId="2B30985F" w14:textId="77777777" w:rsidR="00751781" w:rsidRDefault="00751781" w:rsidP="008C1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27E88"/>
    <w:multiLevelType w:val="hybridMultilevel"/>
    <w:tmpl w:val="D5BE819E"/>
    <w:lvl w:ilvl="0" w:tplc="7840AD32">
      <w:start w:val="5"/>
      <w:numFmt w:val="decimal"/>
      <w:lvlText w:val="%1"/>
      <w:lvlJc w:val="left"/>
      <w:pPr>
        <w:ind w:left="1920" w:hanging="360"/>
      </w:pPr>
      <w:rPr>
        <w:rFonts w:hint="default"/>
        <w:color w:val="000000"/>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 w15:restartNumberingAfterBreak="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307F26C1"/>
    <w:multiLevelType w:val="hybridMultilevel"/>
    <w:tmpl w:val="89E0BABA"/>
    <w:lvl w:ilvl="0" w:tplc="6840C364">
      <w:start w:val="7"/>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03601E"/>
    <w:multiLevelType w:val="hybridMultilevel"/>
    <w:tmpl w:val="691CB780"/>
    <w:lvl w:ilvl="0" w:tplc="26F6080C">
      <w:start w:val="1"/>
      <w:numFmt w:val="decimal"/>
      <w:lvlText w:val="%1."/>
      <w:lvlJc w:val="left"/>
      <w:pPr>
        <w:ind w:left="1263" w:hanging="360"/>
      </w:pPr>
      <w:rPr>
        <w:rFonts w:ascii="Times New Roman" w:eastAsia="Times New Roman" w:hAnsi="Times New Roman" w:cs="Times New Roman" w:hint="default"/>
        <w:w w:val="100"/>
        <w:sz w:val="24"/>
        <w:szCs w:val="24"/>
      </w:rPr>
    </w:lvl>
    <w:lvl w:ilvl="1" w:tplc="1AB29320">
      <w:start w:val="1"/>
      <w:numFmt w:val="bullet"/>
      <w:lvlText w:val="•"/>
      <w:lvlJc w:val="left"/>
      <w:pPr>
        <w:ind w:left="2137" w:hanging="360"/>
      </w:pPr>
    </w:lvl>
    <w:lvl w:ilvl="2" w:tplc="A552D8D8">
      <w:start w:val="1"/>
      <w:numFmt w:val="bullet"/>
      <w:lvlText w:val="•"/>
      <w:lvlJc w:val="left"/>
      <w:pPr>
        <w:ind w:left="3012" w:hanging="360"/>
      </w:pPr>
    </w:lvl>
    <w:lvl w:ilvl="3" w:tplc="5F66214C">
      <w:start w:val="1"/>
      <w:numFmt w:val="bullet"/>
      <w:lvlText w:val="•"/>
      <w:lvlJc w:val="left"/>
      <w:pPr>
        <w:ind w:left="3886" w:hanging="360"/>
      </w:pPr>
    </w:lvl>
    <w:lvl w:ilvl="4" w:tplc="AC92D0CC">
      <w:start w:val="1"/>
      <w:numFmt w:val="bullet"/>
      <w:lvlText w:val="•"/>
      <w:lvlJc w:val="left"/>
      <w:pPr>
        <w:ind w:left="4760" w:hanging="360"/>
      </w:pPr>
    </w:lvl>
    <w:lvl w:ilvl="5" w:tplc="A6246072">
      <w:start w:val="1"/>
      <w:numFmt w:val="bullet"/>
      <w:lvlText w:val="•"/>
      <w:lvlJc w:val="left"/>
      <w:pPr>
        <w:ind w:left="5635" w:hanging="360"/>
      </w:pPr>
    </w:lvl>
    <w:lvl w:ilvl="6" w:tplc="785A8B3A">
      <w:start w:val="1"/>
      <w:numFmt w:val="bullet"/>
      <w:lvlText w:val="•"/>
      <w:lvlJc w:val="left"/>
      <w:pPr>
        <w:ind w:left="6509" w:hanging="360"/>
      </w:pPr>
    </w:lvl>
    <w:lvl w:ilvl="7" w:tplc="96140038">
      <w:start w:val="1"/>
      <w:numFmt w:val="bullet"/>
      <w:lvlText w:val="•"/>
      <w:lvlJc w:val="left"/>
      <w:pPr>
        <w:ind w:left="7383" w:hanging="360"/>
      </w:pPr>
    </w:lvl>
    <w:lvl w:ilvl="8" w:tplc="BD66AB62">
      <w:start w:val="1"/>
      <w:numFmt w:val="bullet"/>
      <w:lvlText w:val="•"/>
      <w:lvlJc w:val="left"/>
      <w:pPr>
        <w:ind w:left="8257" w:hanging="360"/>
      </w:pPr>
    </w:lvl>
  </w:abstractNum>
  <w:abstractNum w:abstractNumId="4" w15:restartNumberingAfterBreak="0">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15:restartNumberingAfterBreak="0">
    <w:nsid w:val="40EC63AA"/>
    <w:multiLevelType w:val="hybridMultilevel"/>
    <w:tmpl w:val="9CC0EDD2"/>
    <w:lvl w:ilvl="0" w:tplc="0419000D">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4D877AAD"/>
    <w:multiLevelType w:val="hybridMultilevel"/>
    <w:tmpl w:val="00A29244"/>
    <w:lvl w:ilvl="0" w:tplc="F85A2140">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771157"/>
    <w:multiLevelType w:val="hybridMultilevel"/>
    <w:tmpl w:val="3596048E"/>
    <w:lvl w:ilvl="0" w:tplc="83AE0FD8">
      <w:start w:val="5"/>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561243E2"/>
    <w:multiLevelType w:val="multilevel"/>
    <w:tmpl w:val="CBC6F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628A153B"/>
    <w:multiLevelType w:val="hybridMultilevel"/>
    <w:tmpl w:val="66042992"/>
    <w:lvl w:ilvl="0" w:tplc="B82CEB82">
      <w:start w:val="5"/>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A034A46"/>
    <w:multiLevelType w:val="hybridMultilevel"/>
    <w:tmpl w:val="B2BC558A"/>
    <w:lvl w:ilvl="0" w:tplc="F3663D8A">
      <w:start w:val="1"/>
      <w:numFmt w:val="bullet"/>
      <w:lvlText w:val=""/>
      <w:lvlJc w:val="left"/>
      <w:pPr>
        <w:ind w:left="1287"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
  </w:num>
  <w:num w:numId="5">
    <w:abstractNumId w:val="1"/>
  </w:num>
  <w:num w:numId="6">
    <w:abstractNumId w:val="6"/>
  </w:num>
  <w:num w:numId="7">
    <w:abstractNumId w:val="9"/>
  </w:num>
  <w:num w:numId="8">
    <w:abstractNumId w:val="2"/>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0"/>
  </w:num>
  <w:num w:numId="13">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52C5"/>
    <w:rsid w:val="000360B2"/>
    <w:rsid w:val="00083F4C"/>
    <w:rsid w:val="000C06BE"/>
    <w:rsid w:val="000D0A37"/>
    <w:rsid w:val="000E1748"/>
    <w:rsid w:val="000E2777"/>
    <w:rsid w:val="0012491D"/>
    <w:rsid w:val="001412C4"/>
    <w:rsid w:val="0016390F"/>
    <w:rsid w:val="001952C5"/>
    <w:rsid w:val="001B04F7"/>
    <w:rsid w:val="001B17B0"/>
    <w:rsid w:val="001C66FF"/>
    <w:rsid w:val="00207E80"/>
    <w:rsid w:val="002109B4"/>
    <w:rsid w:val="002460AE"/>
    <w:rsid w:val="00253D90"/>
    <w:rsid w:val="002643C2"/>
    <w:rsid w:val="0027669D"/>
    <w:rsid w:val="00294F77"/>
    <w:rsid w:val="002D0DD1"/>
    <w:rsid w:val="002E6E08"/>
    <w:rsid w:val="002F45EA"/>
    <w:rsid w:val="00325383"/>
    <w:rsid w:val="00325A8B"/>
    <w:rsid w:val="00345176"/>
    <w:rsid w:val="00394FD3"/>
    <w:rsid w:val="003A2CBB"/>
    <w:rsid w:val="003B01F7"/>
    <w:rsid w:val="003B74EA"/>
    <w:rsid w:val="003C5FA4"/>
    <w:rsid w:val="003D07AB"/>
    <w:rsid w:val="0040305F"/>
    <w:rsid w:val="004378E1"/>
    <w:rsid w:val="00463987"/>
    <w:rsid w:val="004C2300"/>
    <w:rsid w:val="004D6E05"/>
    <w:rsid w:val="005166E2"/>
    <w:rsid w:val="0051782A"/>
    <w:rsid w:val="00534227"/>
    <w:rsid w:val="00543F73"/>
    <w:rsid w:val="00556A8F"/>
    <w:rsid w:val="00587126"/>
    <w:rsid w:val="005D039D"/>
    <w:rsid w:val="005D591B"/>
    <w:rsid w:val="005F6401"/>
    <w:rsid w:val="00614C21"/>
    <w:rsid w:val="00627826"/>
    <w:rsid w:val="00650A5C"/>
    <w:rsid w:val="00654CB0"/>
    <w:rsid w:val="006562DC"/>
    <w:rsid w:val="0068064D"/>
    <w:rsid w:val="006B1324"/>
    <w:rsid w:val="007138A5"/>
    <w:rsid w:val="00730E02"/>
    <w:rsid w:val="00751781"/>
    <w:rsid w:val="00760801"/>
    <w:rsid w:val="00765156"/>
    <w:rsid w:val="00782AF7"/>
    <w:rsid w:val="00792A4B"/>
    <w:rsid w:val="00795441"/>
    <w:rsid w:val="007D7300"/>
    <w:rsid w:val="007F4672"/>
    <w:rsid w:val="008036BA"/>
    <w:rsid w:val="00836151"/>
    <w:rsid w:val="008530D4"/>
    <w:rsid w:val="0087787C"/>
    <w:rsid w:val="00895088"/>
    <w:rsid w:val="008A3812"/>
    <w:rsid w:val="008A4034"/>
    <w:rsid w:val="008A509F"/>
    <w:rsid w:val="008C162D"/>
    <w:rsid w:val="008D3BF3"/>
    <w:rsid w:val="008E6FA8"/>
    <w:rsid w:val="008F4817"/>
    <w:rsid w:val="00911147"/>
    <w:rsid w:val="00950616"/>
    <w:rsid w:val="00957AB4"/>
    <w:rsid w:val="00981D88"/>
    <w:rsid w:val="00986D63"/>
    <w:rsid w:val="00997863"/>
    <w:rsid w:val="009C4865"/>
    <w:rsid w:val="009C70B2"/>
    <w:rsid w:val="00A13692"/>
    <w:rsid w:val="00A13A53"/>
    <w:rsid w:val="00A53C7F"/>
    <w:rsid w:val="00AA5BCC"/>
    <w:rsid w:val="00AB758D"/>
    <w:rsid w:val="00AC4C3D"/>
    <w:rsid w:val="00AD7CCB"/>
    <w:rsid w:val="00AE39F6"/>
    <w:rsid w:val="00AF6A64"/>
    <w:rsid w:val="00B679A3"/>
    <w:rsid w:val="00B71C21"/>
    <w:rsid w:val="00B75AF7"/>
    <w:rsid w:val="00B82B5F"/>
    <w:rsid w:val="00BF2D44"/>
    <w:rsid w:val="00C313CB"/>
    <w:rsid w:val="00C479F8"/>
    <w:rsid w:val="00C57360"/>
    <w:rsid w:val="00C97C3A"/>
    <w:rsid w:val="00CB1434"/>
    <w:rsid w:val="00CC1719"/>
    <w:rsid w:val="00CC1DB9"/>
    <w:rsid w:val="00CF4D7F"/>
    <w:rsid w:val="00D41AD3"/>
    <w:rsid w:val="00D77B36"/>
    <w:rsid w:val="00DA5FE6"/>
    <w:rsid w:val="00DE41DD"/>
    <w:rsid w:val="00E61226"/>
    <w:rsid w:val="00E62F1B"/>
    <w:rsid w:val="00E64B24"/>
    <w:rsid w:val="00EC7FE7"/>
    <w:rsid w:val="00ED0C9D"/>
    <w:rsid w:val="00F0279C"/>
    <w:rsid w:val="00F36390"/>
    <w:rsid w:val="00FA7475"/>
    <w:rsid w:val="00FB5A9B"/>
    <w:rsid w:val="00FD376C"/>
    <w:rsid w:val="00FF62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CDE71"/>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52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qFormat/>
    <w:rsid w:val="00895088"/>
    <w:pPr>
      <w:autoSpaceDE/>
      <w:autoSpaceDN/>
      <w:adjustRightInd/>
      <w:ind w:left="820"/>
      <w:outlineLvl w:val="1"/>
    </w:pPr>
    <w:rPr>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C479F8"/>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5">
    <w:name w:val="No Spacing"/>
    <w:link w:val="a6"/>
    <w:uiPriority w:val="1"/>
    <w:qFormat/>
    <w:rsid w:val="00C479F8"/>
    <w:pPr>
      <w:spacing w:after="0" w:line="240" w:lineRule="auto"/>
    </w:pPr>
    <w:rPr>
      <w:rFonts w:ascii="Calibri" w:eastAsia="Times New Roman" w:hAnsi="Calibri" w:cs="Times New Roman"/>
    </w:rPr>
  </w:style>
  <w:style w:type="paragraph" w:customStyle="1" w:styleId="Default">
    <w:name w:val="Default"/>
    <w:rsid w:val="00C479F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431044b0447043d044b0439char1">
    <w:name w:val="dash041e_0431_044b_0447_043d_044b_0439__char1"/>
    <w:rsid w:val="00C479F8"/>
    <w:rPr>
      <w:rFonts w:ascii="Times New Roman" w:hAnsi="Times New Roman" w:cs="Times New Roman" w:hint="default"/>
      <w:strike w:val="0"/>
      <w:dstrike w:val="0"/>
      <w:sz w:val="24"/>
      <w:szCs w:val="24"/>
      <w:u w:val="none"/>
      <w:effect w:val="none"/>
    </w:rPr>
  </w:style>
  <w:style w:type="paragraph" w:customStyle="1" w:styleId="1">
    <w:name w:val="Абзац списка1"/>
    <w:basedOn w:val="a"/>
    <w:rsid w:val="00C479F8"/>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a4">
    <w:name w:val="Абзац списка Знак"/>
    <w:link w:val="a3"/>
    <w:uiPriority w:val="99"/>
    <w:locked/>
    <w:rsid w:val="00C479F8"/>
    <w:rPr>
      <w:rFonts w:ascii="Calibri" w:eastAsia="Calibri" w:hAnsi="Calibri" w:cs="Times New Roman"/>
    </w:rPr>
  </w:style>
  <w:style w:type="character" w:customStyle="1" w:styleId="58">
    <w:name w:val="Основной текст (5) + 8"/>
    <w:aliases w:val="5 pt19"/>
    <w:uiPriority w:val="99"/>
    <w:rsid w:val="00C479F8"/>
    <w:rPr>
      <w:rFonts w:ascii="Times New Roman" w:hAnsi="Times New Roman" w:cs="Times New Roman"/>
      <w:sz w:val="17"/>
      <w:szCs w:val="17"/>
      <w:u w:val="none"/>
    </w:rPr>
  </w:style>
  <w:style w:type="table" w:styleId="a7">
    <w:name w:val="Table Grid"/>
    <w:basedOn w:val="a1"/>
    <w:uiPriority w:val="59"/>
    <w:rsid w:val="00C47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8">
    <w:name w:val="Основной текст (13) + 8"/>
    <w:aliases w:val="5 pt,Курсив,Интервал 0 pt"/>
    <w:uiPriority w:val="99"/>
    <w:rsid w:val="00C479F8"/>
    <w:rPr>
      <w:rFonts w:ascii="Times New Roman" w:hAnsi="Times New Roman" w:cs="Times New Roman"/>
      <w:b/>
      <w:bCs/>
      <w:i/>
      <w:iCs/>
      <w:spacing w:val="10"/>
      <w:sz w:val="17"/>
      <w:szCs w:val="17"/>
      <w:u w:val="none"/>
    </w:rPr>
  </w:style>
  <w:style w:type="paragraph" w:styleId="a8">
    <w:name w:val="Normal (Web)"/>
    <w:basedOn w:val="a"/>
    <w:uiPriority w:val="99"/>
    <w:unhideWhenUsed/>
    <w:rsid w:val="00B82B5F"/>
    <w:pPr>
      <w:widowControl/>
      <w:autoSpaceDE/>
      <w:autoSpaceDN/>
      <w:adjustRightInd/>
      <w:spacing w:before="100" w:beforeAutospacing="1" w:after="100" w:afterAutospacing="1"/>
    </w:pPr>
    <w:rPr>
      <w:sz w:val="24"/>
      <w:szCs w:val="24"/>
    </w:rPr>
  </w:style>
  <w:style w:type="character" w:customStyle="1" w:styleId="20">
    <w:name w:val="Заголовок 2 Знак"/>
    <w:basedOn w:val="a0"/>
    <w:link w:val="2"/>
    <w:rsid w:val="00895088"/>
    <w:rPr>
      <w:rFonts w:ascii="Times New Roman" w:eastAsia="Times New Roman" w:hAnsi="Times New Roman" w:cs="Times New Roman"/>
      <w:b/>
      <w:bCs/>
      <w:sz w:val="24"/>
      <w:szCs w:val="24"/>
      <w:lang w:val="en-US"/>
    </w:rPr>
  </w:style>
  <w:style w:type="paragraph" w:styleId="a9">
    <w:name w:val="header"/>
    <w:basedOn w:val="a"/>
    <w:link w:val="aa"/>
    <w:uiPriority w:val="99"/>
    <w:unhideWhenUsed/>
    <w:rsid w:val="008C162D"/>
    <w:pPr>
      <w:tabs>
        <w:tab w:val="center" w:pos="4677"/>
        <w:tab w:val="right" w:pos="9355"/>
      </w:tabs>
    </w:pPr>
  </w:style>
  <w:style w:type="character" w:customStyle="1" w:styleId="aa">
    <w:name w:val="Верхний колонтитул Знак"/>
    <w:basedOn w:val="a0"/>
    <w:link w:val="a9"/>
    <w:uiPriority w:val="99"/>
    <w:rsid w:val="008C162D"/>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8C162D"/>
    <w:pPr>
      <w:tabs>
        <w:tab w:val="center" w:pos="4677"/>
        <w:tab w:val="right" w:pos="9355"/>
      </w:tabs>
    </w:pPr>
  </w:style>
  <w:style w:type="character" w:customStyle="1" w:styleId="ac">
    <w:name w:val="Нижний колонтитул Знак"/>
    <w:basedOn w:val="a0"/>
    <w:link w:val="ab"/>
    <w:uiPriority w:val="99"/>
    <w:rsid w:val="008C162D"/>
    <w:rPr>
      <w:rFonts w:ascii="Times New Roman" w:eastAsia="Times New Roman" w:hAnsi="Times New Roman" w:cs="Times New Roman"/>
      <w:sz w:val="20"/>
      <w:szCs w:val="20"/>
      <w:lang w:eastAsia="ru-RU"/>
    </w:rPr>
  </w:style>
  <w:style w:type="character" w:customStyle="1" w:styleId="a6">
    <w:name w:val="Без интервала Знак"/>
    <w:link w:val="a5"/>
    <w:uiPriority w:val="1"/>
    <w:locked/>
    <w:rsid w:val="00997863"/>
    <w:rPr>
      <w:rFonts w:ascii="Calibri" w:eastAsia="Times New Roman" w:hAnsi="Calibri" w:cs="Times New Roman"/>
    </w:rPr>
  </w:style>
  <w:style w:type="character" w:customStyle="1" w:styleId="3">
    <w:name w:val="Основной текст (3)_"/>
    <w:link w:val="30"/>
    <w:uiPriority w:val="99"/>
    <w:rsid w:val="00986D63"/>
    <w:rPr>
      <w:rFonts w:ascii="Times New Roman" w:hAnsi="Times New Roman" w:cs="Times New Roman"/>
      <w:b/>
      <w:bCs/>
      <w:sz w:val="20"/>
      <w:szCs w:val="20"/>
      <w:shd w:val="clear" w:color="auto" w:fill="FFFFFF"/>
    </w:rPr>
  </w:style>
  <w:style w:type="paragraph" w:customStyle="1" w:styleId="30">
    <w:name w:val="Основной текст (3)"/>
    <w:basedOn w:val="a"/>
    <w:link w:val="3"/>
    <w:uiPriority w:val="99"/>
    <w:rsid w:val="00986D63"/>
    <w:pPr>
      <w:shd w:val="clear" w:color="auto" w:fill="FFFFFF"/>
      <w:autoSpaceDE/>
      <w:autoSpaceDN/>
      <w:adjustRightInd/>
      <w:spacing w:line="240" w:lineRule="atLeast"/>
      <w:jc w:val="center"/>
    </w:pPr>
    <w:rPr>
      <w:rFonts w:eastAsiaTheme="minorHAnsi"/>
      <w:b/>
      <w:bCs/>
      <w:lang w:eastAsia="en-US"/>
    </w:rPr>
  </w:style>
  <w:style w:type="paragraph" w:styleId="ad">
    <w:name w:val="Body Text"/>
    <w:basedOn w:val="a"/>
    <w:link w:val="ae"/>
    <w:unhideWhenUsed/>
    <w:rsid w:val="00986D63"/>
    <w:pPr>
      <w:widowControl/>
      <w:autoSpaceDE/>
      <w:autoSpaceDN/>
      <w:adjustRightInd/>
      <w:spacing w:after="120"/>
    </w:pPr>
    <w:rPr>
      <w:sz w:val="24"/>
      <w:szCs w:val="24"/>
      <w:lang w:eastAsia="en-US"/>
    </w:rPr>
  </w:style>
  <w:style w:type="character" w:customStyle="1" w:styleId="ae">
    <w:name w:val="Основной текст Знак"/>
    <w:basedOn w:val="a0"/>
    <w:link w:val="ad"/>
    <w:rsid w:val="00986D63"/>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5166E2"/>
    <w:rPr>
      <w:rFonts w:ascii="Tahoma" w:hAnsi="Tahoma" w:cs="Tahoma"/>
      <w:sz w:val="16"/>
      <w:szCs w:val="16"/>
    </w:rPr>
  </w:style>
  <w:style w:type="character" w:customStyle="1" w:styleId="af0">
    <w:name w:val="Текст выноски Знак"/>
    <w:basedOn w:val="a0"/>
    <w:link w:val="af"/>
    <w:uiPriority w:val="99"/>
    <w:semiHidden/>
    <w:rsid w:val="005166E2"/>
    <w:rPr>
      <w:rFonts w:ascii="Tahoma" w:eastAsia="Times New Roman" w:hAnsi="Tahoma" w:cs="Tahoma"/>
      <w:sz w:val="16"/>
      <w:szCs w:val="16"/>
      <w:lang w:eastAsia="ru-RU"/>
    </w:rPr>
  </w:style>
  <w:style w:type="paragraph" w:customStyle="1" w:styleId="TableParagraph">
    <w:name w:val="Table Paragraph"/>
    <w:basedOn w:val="a"/>
    <w:uiPriority w:val="1"/>
    <w:qFormat/>
    <w:rsid w:val="00534227"/>
    <w:pPr>
      <w:adjustRightInd/>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6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637B7-C5DB-49A1-9BF3-913FCEAD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14</Pages>
  <Words>5015</Words>
  <Characters>28589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Ландыш</dc:creator>
  <cp:keywords/>
  <dc:description/>
  <cp:lastModifiedBy>aigul n</cp:lastModifiedBy>
  <cp:revision>40</cp:revision>
  <cp:lastPrinted>2021-09-17T19:44:00Z</cp:lastPrinted>
  <dcterms:created xsi:type="dcterms:W3CDTF">2019-09-02T11:18:00Z</dcterms:created>
  <dcterms:modified xsi:type="dcterms:W3CDTF">2021-09-29T15:59:00Z</dcterms:modified>
</cp:coreProperties>
</file>